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A517" w14:textId="77777777" w:rsidR="00225067" w:rsidRDefault="00225067" w:rsidP="00153FD0">
      <w:pPr>
        <w:pStyle w:val="stBilgi"/>
        <w:jc w:val="center"/>
        <w:rPr>
          <w:rFonts w:ascii="Bookman Old Style" w:hAnsi="Bookman Old Style"/>
          <w:b/>
          <w:sz w:val="24"/>
          <w:szCs w:val="24"/>
        </w:rPr>
      </w:pPr>
      <w:r w:rsidRPr="005855D2">
        <w:rPr>
          <w:rFonts w:ascii="Bookman Old Style" w:hAnsi="Bookman Old Style"/>
          <w:b/>
          <w:sz w:val="24"/>
          <w:szCs w:val="24"/>
        </w:rPr>
        <w:t>İHALE İLANI</w:t>
      </w:r>
    </w:p>
    <w:p w14:paraId="19FA3A6D" w14:textId="77777777" w:rsidR="00AF37AF" w:rsidRPr="005855D2" w:rsidRDefault="00AF37AF" w:rsidP="00153FD0">
      <w:pPr>
        <w:pStyle w:val="stBilgi"/>
        <w:jc w:val="center"/>
        <w:rPr>
          <w:rFonts w:ascii="Bookman Old Style" w:hAnsi="Bookman Old Style"/>
          <w:b/>
          <w:sz w:val="24"/>
          <w:szCs w:val="24"/>
        </w:rPr>
      </w:pPr>
    </w:p>
    <w:p w14:paraId="2FA01D9F" w14:textId="77777777" w:rsidR="00225067" w:rsidRDefault="00225067" w:rsidP="00153FD0">
      <w:pPr>
        <w:pStyle w:val="stBilgi"/>
        <w:jc w:val="center"/>
        <w:rPr>
          <w:rFonts w:ascii="Bookman Old Style" w:hAnsi="Bookman Old Style"/>
          <w:b/>
          <w:sz w:val="24"/>
          <w:szCs w:val="24"/>
        </w:rPr>
      </w:pPr>
      <w:r w:rsidRPr="005855D2">
        <w:rPr>
          <w:rFonts w:ascii="Bookman Old Style" w:hAnsi="Bookman Old Style"/>
          <w:b/>
          <w:sz w:val="24"/>
          <w:szCs w:val="24"/>
        </w:rPr>
        <w:t>BOĞAZİÇİ ELEKTRİK DAĞITIM A.Ş</w:t>
      </w:r>
    </w:p>
    <w:p w14:paraId="78B6D6DA" w14:textId="57752163" w:rsidR="006D3803" w:rsidRPr="00794581" w:rsidRDefault="00B9169E" w:rsidP="00153FD0">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rPr>
          <w:rFonts w:ascii="Bookman Old Style" w:hAnsi="Bookman Old Style"/>
          <w:sz w:val="24"/>
          <w:szCs w:val="24"/>
        </w:rPr>
      </w:pPr>
      <w:r>
        <w:rPr>
          <w:rFonts w:ascii="Bookman Old Style" w:hAnsi="Bookman Old Style"/>
          <w:sz w:val="24"/>
          <w:szCs w:val="24"/>
        </w:rPr>
        <w:t xml:space="preserve"> ARIZA</w:t>
      </w:r>
      <w:r w:rsidR="000D7DDA">
        <w:rPr>
          <w:rFonts w:ascii="Bookman Old Style" w:hAnsi="Bookman Old Style"/>
          <w:sz w:val="24"/>
          <w:szCs w:val="24"/>
        </w:rPr>
        <w:t xml:space="preserve"> </w:t>
      </w:r>
      <w:r>
        <w:rPr>
          <w:rFonts w:ascii="Bookman Old Style" w:hAnsi="Bookman Old Style"/>
          <w:sz w:val="24"/>
          <w:szCs w:val="24"/>
        </w:rPr>
        <w:t>HİZMET ALIM</w:t>
      </w:r>
      <w:r w:rsidR="006D3803" w:rsidRPr="00794581">
        <w:rPr>
          <w:rFonts w:ascii="Bookman Old Style" w:hAnsi="Bookman Old Style"/>
          <w:sz w:val="24"/>
          <w:szCs w:val="24"/>
        </w:rPr>
        <w:t xml:space="preserve"> </w:t>
      </w:r>
      <w:r w:rsidR="000E6311">
        <w:rPr>
          <w:rFonts w:ascii="Bookman Old Style" w:hAnsi="Bookman Old Style"/>
          <w:sz w:val="24"/>
          <w:szCs w:val="24"/>
        </w:rPr>
        <w:t xml:space="preserve">İŞLERİ </w:t>
      </w:r>
    </w:p>
    <w:p w14:paraId="7E4041DD" w14:textId="77777777" w:rsidR="00AF37AF" w:rsidRPr="005855D2" w:rsidRDefault="00AF37AF" w:rsidP="00153FD0">
      <w:pPr>
        <w:pStyle w:val="stBilgi"/>
        <w:jc w:val="center"/>
        <w:rPr>
          <w:rFonts w:ascii="Bookman Old Style" w:hAnsi="Bookman Old Style"/>
          <w:b/>
          <w:sz w:val="24"/>
          <w:szCs w:val="24"/>
        </w:rPr>
      </w:pPr>
    </w:p>
    <w:p w14:paraId="022BA8C2" w14:textId="77777777" w:rsidR="00225067" w:rsidRDefault="00225067" w:rsidP="00153FD0">
      <w:pPr>
        <w:pStyle w:val="stBilgi"/>
        <w:jc w:val="center"/>
        <w:rPr>
          <w:rFonts w:ascii="Bookman Old Style" w:hAnsi="Bookman Old Style"/>
          <w:b/>
          <w:sz w:val="24"/>
          <w:szCs w:val="24"/>
        </w:rPr>
      </w:pPr>
      <w:r w:rsidRPr="005855D2">
        <w:rPr>
          <w:rFonts w:ascii="Bookman Old Style" w:hAnsi="Bookman Old Style"/>
          <w:b/>
          <w:sz w:val="24"/>
          <w:szCs w:val="24"/>
        </w:rPr>
        <w:t>Açık İhale Usulü İhale Edilecektir.</w:t>
      </w:r>
    </w:p>
    <w:p w14:paraId="5FF5DC7D" w14:textId="77777777" w:rsidR="00AF37AF" w:rsidRPr="00B42669" w:rsidRDefault="00AF37AF" w:rsidP="00153FD0">
      <w:pPr>
        <w:pStyle w:val="stBilgi"/>
        <w:jc w:val="center"/>
        <w:rPr>
          <w:rFonts w:ascii="Bookman Old Style" w:hAnsi="Bookman Old Style"/>
          <w:b/>
          <w:szCs w:val="24"/>
        </w:rPr>
      </w:pPr>
    </w:p>
    <w:p w14:paraId="76188239" w14:textId="6D329461" w:rsidR="00D71489" w:rsidRPr="00B42669" w:rsidRDefault="001E7142" w:rsidP="00153FD0">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both"/>
        <w:rPr>
          <w:rFonts w:ascii="Bookman Old Style" w:hAnsi="Bookman Old Style"/>
          <w:b w:val="0"/>
          <w:sz w:val="22"/>
          <w:szCs w:val="24"/>
        </w:rPr>
      </w:pPr>
      <w:r w:rsidRPr="00B42669">
        <w:rPr>
          <w:rFonts w:ascii="Bookman Old Style" w:hAnsi="Bookman Old Style"/>
          <w:b w:val="0"/>
          <w:sz w:val="22"/>
          <w:szCs w:val="24"/>
        </w:rPr>
        <w:tab/>
      </w:r>
      <w:r w:rsidR="006D3803" w:rsidRPr="00B42669">
        <w:rPr>
          <w:rFonts w:ascii="Bookman Old Style" w:hAnsi="Bookman Old Style"/>
          <w:b w:val="0"/>
          <w:sz w:val="22"/>
          <w:szCs w:val="24"/>
        </w:rPr>
        <w:t xml:space="preserve">Şirketimiz Sorumluluk Sahasında bulunan, aşağıda grup numaraları belirtilen </w:t>
      </w:r>
      <w:r w:rsidR="00BC1973" w:rsidRPr="00B42669">
        <w:rPr>
          <w:rFonts w:ascii="Bookman Old Style" w:hAnsi="Bookman Old Style"/>
          <w:b w:val="0"/>
          <w:sz w:val="22"/>
          <w:szCs w:val="24"/>
        </w:rPr>
        <w:t>Arız</w:t>
      </w:r>
      <w:r w:rsidR="009326C6" w:rsidRPr="00B42669">
        <w:rPr>
          <w:rFonts w:ascii="Bookman Old Style" w:hAnsi="Bookman Old Style"/>
          <w:b w:val="0"/>
          <w:sz w:val="22"/>
          <w:szCs w:val="24"/>
        </w:rPr>
        <w:t>a</w:t>
      </w:r>
      <w:r w:rsidR="000F7823" w:rsidRPr="00B42669">
        <w:rPr>
          <w:rFonts w:ascii="Bookman Old Style" w:hAnsi="Bookman Old Style"/>
          <w:b w:val="0"/>
          <w:sz w:val="22"/>
          <w:szCs w:val="24"/>
        </w:rPr>
        <w:t xml:space="preserve"> Hizmetleri </w:t>
      </w:r>
      <w:r w:rsidR="005E7564" w:rsidRPr="00B42669">
        <w:rPr>
          <w:rFonts w:ascii="Bookman Old Style" w:hAnsi="Bookman Old Style"/>
          <w:b w:val="0"/>
          <w:sz w:val="22"/>
          <w:szCs w:val="24"/>
        </w:rPr>
        <w:t>Açık ihale usulü ihale edilecektir</w:t>
      </w:r>
      <w:r w:rsidR="00B55F54" w:rsidRPr="00B42669">
        <w:rPr>
          <w:rFonts w:ascii="Bookman Old Style" w:hAnsi="Bookman Old Style"/>
          <w:b w:val="0"/>
          <w:sz w:val="22"/>
          <w:szCs w:val="24"/>
        </w:rPr>
        <w:t>.</w:t>
      </w:r>
    </w:p>
    <w:p w14:paraId="2715DA4E" w14:textId="77777777" w:rsidR="006D3803" w:rsidRPr="006D3803" w:rsidRDefault="006D3803" w:rsidP="00153FD0">
      <w:pPr>
        <w:pStyle w:val="KonuBal"/>
        <w:tabs>
          <w:tab w:val="clear" w:pos="144"/>
          <w:tab w:val="clear" w:pos="288"/>
          <w:tab w:val="clear" w:pos="720"/>
          <w:tab w:val="clear" w:pos="864"/>
          <w:tab w:val="clear" w:pos="1584"/>
          <w:tab w:val="clear" w:pos="1728"/>
          <w:tab w:val="clear" w:pos="2592"/>
          <w:tab w:val="clear" w:pos="3888"/>
          <w:tab w:val="clear" w:pos="4752"/>
          <w:tab w:val="left" w:pos="567"/>
        </w:tabs>
        <w:ind w:right="-1"/>
        <w:jc w:val="both"/>
        <w:rPr>
          <w:rFonts w:ascii="Bookman Old Style" w:hAnsi="Bookman Old Style"/>
          <w:b w:val="0"/>
          <w:sz w:val="24"/>
          <w:szCs w:val="24"/>
        </w:rPr>
      </w:pPr>
    </w:p>
    <w:tbl>
      <w:tblPr>
        <w:tblStyle w:val="TabloKlavuzu"/>
        <w:tblW w:w="11008" w:type="dxa"/>
        <w:tblLook w:val="04A0" w:firstRow="1" w:lastRow="0" w:firstColumn="1" w:lastColumn="0" w:noHBand="0" w:noVBand="1"/>
      </w:tblPr>
      <w:tblGrid>
        <w:gridCol w:w="560"/>
        <w:gridCol w:w="3263"/>
        <w:gridCol w:w="7185"/>
      </w:tblGrid>
      <w:tr w:rsidR="007F14F7" w:rsidRPr="008846D6" w14:paraId="559285ED" w14:textId="77777777" w:rsidTr="00D9428D">
        <w:trPr>
          <w:trHeight w:val="193"/>
        </w:trPr>
        <w:tc>
          <w:tcPr>
            <w:tcW w:w="560" w:type="dxa"/>
            <w:vAlign w:val="center"/>
          </w:tcPr>
          <w:p w14:paraId="3B0111C8" w14:textId="5023F6B8" w:rsidR="007F14F7" w:rsidRPr="00B42669" w:rsidRDefault="007F14F7" w:rsidP="00153FD0">
            <w:pPr>
              <w:jc w:val="center"/>
              <w:rPr>
                <w:rFonts w:cstheme="minorHAnsi"/>
                <w:b/>
                <w:sz w:val="18"/>
                <w:szCs w:val="20"/>
              </w:rPr>
            </w:pPr>
            <w:r w:rsidRPr="00B42669">
              <w:rPr>
                <w:rFonts w:cstheme="minorHAnsi"/>
                <w:b/>
                <w:sz w:val="18"/>
                <w:szCs w:val="20"/>
              </w:rPr>
              <w:t>SIRA NO</w:t>
            </w:r>
          </w:p>
        </w:tc>
        <w:tc>
          <w:tcPr>
            <w:tcW w:w="3263" w:type="dxa"/>
            <w:vAlign w:val="center"/>
          </w:tcPr>
          <w:p w14:paraId="2548BB3F" w14:textId="6D6E495B" w:rsidR="007F14F7" w:rsidRPr="00B42669" w:rsidRDefault="007F14F7" w:rsidP="007F14F7">
            <w:pPr>
              <w:jc w:val="center"/>
              <w:rPr>
                <w:rFonts w:cstheme="minorHAnsi"/>
                <w:b/>
                <w:sz w:val="18"/>
                <w:szCs w:val="20"/>
              </w:rPr>
            </w:pPr>
            <w:r w:rsidRPr="00B42669">
              <w:rPr>
                <w:rFonts w:cstheme="minorHAnsi"/>
                <w:b/>
                <w:sz w:val="18"/>
                <w:szCs w:val="20"/>
              </w:rPr>
              <w:t>GRUP NO</w:t>
            </w:r>
          </w:p>
        </w:tc>
        <w:tc>
          <w:tcPr>
            <w:tcW w:w="7185" w:type="dxa"/>
            <w:vAlign w:val="center"/>
          </w:tcPr>
          <w:p w14:paraId="27DC71F6" w14:textId="77777777" w:rsidR="00673EDF" w:rsidRPr="00B42669" w:rsidRDefault="00673EDF" w:rsidP="007F14F7">
            <w:pPr>
              <w:jc w:val="center"/>
              <w:rPr>
                <w:rFonts w:cstheme="minorHAnsi"/>
                <w:b/>
                <w:sz w:val="18"/>
                <w:szCs w:val="20"/>
              </w:rPr>
            </w:pPr>
          </w:p>
          <w:p w14:paraId="0DB3E16E" w14:textId="024839C2" w:rsidR="007F14F7" w:rsidRPr="00B42669" w:rsidRDefault="007F14F7" w:rsidP="007F14F7">
            <w:pPr>
              <w:jc w:val="center"/>
              <w:rPr>
                <w:rFonts w:cstheme="minorHAnsi"/>
                <w:b/>
                <w:sz w:val="18"/>
                <w:szCs w:val="20"/>
              </w:rPr>
            </w:pPr>
            <w:r w:rsidRPr="00B42669">
              <w:rPr>
                <w:rFonts w:cstheme="minorHAnsi"/>
                <w:b/>
                <w:sz w:val="18"/>
                <w:szCs w:val="20"/>
              </w:rPr>
              <w:t>İŞİN ADI</w:t>
            </w:r>
          </w:p>
          <w:p w14:paraId="3AB890A9" w14:textId="692946A8" w:rsidR="007F14F7" w:rsidRPr="00B42669" w:rsidRDefault="007F14F7" w:rsidP="007F14F7">
            <w:pPr>
              <w:jc w:val="center"/>
              <w:rPr>
                <w:rFonts w:cstheme="minorHAnsi"/>
                <w:b/>
                <w:sz w:val="18"/>
                <w:szCs w:val="20"/>
              </w:rPr>
            </w:pPr>
          </w:p>
        </w:tc>
      </w:tr>
      <w:tr w:rsidR="00C14411" w:rsidRPr="00AF37AF" w14:paraId="4156B097" w14:textId="77777777" w:rsidTr="00D9428D">
        <w:trPr>
          <w:trHeight w:val="382"/>
        </w:trPr>
        <w:tc>
          <w:tcPr>
            <w:tcW w:w="560" w:type="dxa"/>
            <w:vAlign w:val="center"/>
          </w:tcPr>
          <w:p w14:paraId="22F26927" w14:textId="3D3E5682" w:rsidR="00C14411" w:rsidRPr="00B42669" w:rsidRDefault="00C14411" w:rsidP="00673EDF">
            <w:pPr>
              <w:jc w:val="center"/>
              <w:rPr>
                <w:rFonts w:cstheme="minorHAnsi"/>
                <w:sz w:val="18"/>
                <w:szCs w:val="20"/>
              </w:rPr>
            </w:pPr>
            <w:r w:rsidRPr="00B42669">
              <w:rPr>
                <w:rFonts w:cstheme="minorHAnsi"/>
                <w:sz w:val="18"/>
                <w:szCs w:val="20"/>
              </w:rPr>
              <w:t>1</w:t>
            </w:r>
          </w:p>
        </w:tc>
        <w:tc>
          <w:tcPr>
            <w:tcW w:w="3263" w:type="dxa"/>
            <w:vAlign w:val="center"/>
          </w:tcPr>
          <w:p w14:paraId="7128A977" w14:textId="32775231" w:rsidR="00C14411" w:rsidRPr="00B42669" w:rsidRDefault="00C14411" w:rsidP="00153FD0">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-YERÜSTÜ ARIZA-01</w:t>
            </w:r>
          </w:p>
        </w:tc>
        <w:tc>
          <w:tcPr>
            <w:tcW w:w="7185" w:type="dxa"/>
            <w:shd w:val="clear" w:color="auto" w:fill="auto"/>
            <w:vAlign w:val="center"/>
          </w:tcPr>
          <w:p w14:paraId="564B8847" w14:textId="202CED20" w:rsidR="00C14411" w:rsidRPr="00B42669" w:rsidRDefault="00C14411"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İSTANBUL İLİ AVRUPA YAKASI AVCILAR</w:t>
            </w:r>
            <w:r w:rsidR="00FB55A3">
              <w:rPr>
                <w:rFonts w:ascii="Bookman Old Style" w:eastAsia="Times New Roman" w:hAnsi="Bookman Old Style" w:cstheme="minorHAnsi"/>
                <w:bCs/>
                <w:sz w:val="16"/>
                <w:szCs w:val="20"/>
                <w:lang w:eastAsia="tr-TR"/>
              </w:rPr>
              <w:t>,</w:t>
            </w:r>
            <w:r w:rsidRPr="00B42669">
              <w:rPr>
                <w:rFonts w:ascii="Bookman Old Style" w:eastAsia="Times New Roman" w:hAnsi="Bookman Old Style" w:cstheme="minorHAnsi"/>
                <w:bCs/>
                <w:sz w:val="16"/>
                <w:szCs w:val="20"/>
                <w:lang w:eastAsia="tr-TR"/>
              </w:rPr>
              <w:t xml:space="preserve"> ESENYURT</w:t>
            </w:r>
            <w:r w:rsidR="00FB55A3">
              <w:rPr>
                <w:rFonts w:ascii="Bookman Old Style" w:eastAsia="Times New Roman" w:hAnsi="Bookman Old Style" w:cstheme="minorHAnsi"/>
                <w:bCs/>
                <w:sz w:val="16"/>
                <w:szCs w:val="20"/>
                <w:lang w:eastAsia="tr-TR"/>
              </w:rPr>
              <w:t>,</w:t>
            </w:r>
            <w:r w:rsidR="00D9428D">
              <w:rPr>
                <w:rFonts w:ascii="Bookman Old Style" w:eastAsia="Times New Roman" w:hAnsi="Bookman Old Style" w:cstheme="minorHAnsi"/>
                <w:bCs/>
                <w:sz w:val="16"/>
                <w:szCs w:val="20"/>
                <w:lang w:eastAsia="tr-TR"/>
              </w:rPr>
              <w:t xml:space="preserve"> </w:t>
            </w:r>
            <w:r w:rsidR="00FB55A3">
              <w:rPr>
                <w:rFonts w:ascii="Bookman Old Style" w:eastAsia="Times New Roman" w:hAnsi="Bookman Old Style" w:cstheme="minorHAnsi"/>
                <w:bCs/>
                <w:sz w:val="16"/>
                <w:szCs w:val="20"/>
                <w:lang w:eastAsia="tr-TR"/>
              </w:rPr>
              <w:t>KUMBURGAZ VE SİLİVRİ</w:t>
            </w:r>
            <w:r w:rsidRPr="00B42669">
              <w:rPr>
                <w:rFonts w:ascii="Bookman Old Style" w:eastAsia="Times New Roman" w:hAnsi="Bookman Old Style" w:cstheme="minorHAnsi"/>
                <w:bCs/>
                <w:sz w:val="16"/>
                <w:szCs w:val="20"/>
                <w:lang w:eastAsia="tr-TR"/>
              </w:rPr>
              <w:t xml:space="preserve"> İŞLETME MÜDÜRLÜKLERİ </w:t>
            </w:r>
            <w:r w:rsidRPr="00B42669">
              <w:rPr>
                <w:rFonts w:ascii="Bookman Old Style" w:eastAsia="Times New Roman" w:hAnsi="Bookman Old Style" w:cstheme="minorHAnsi"/>
                <w:sz w:val="16"/>
                <w:szCs w:val="20"/>
                <w:lang w:eastAsia="tr-TR"/>
              </w:rPr>
              <w:t>AG-OG ELEKTRİK DAĞITIM ŞEBEKELERİ YERÜSTÜ ARIZA GİDERİM HİZMET</w:t>
            </w:r>
            <w:r w:rsidR="00AA1684" w:rsidRPr="00B42669">
              <w:rPr>
                <w:rFonts w:ascii="Bookman Old Style" w:eastAsia="Times New Roman" w:hAnsi="Bookman Old Style" w:cstheme="minorHAnsi"/>
                <w:sz w:val="16"/>
                <w:szCs w:val="20"/>
                <w:lang w:eastAsia="tr-TR"/>
              </w:rPr>
              <w:t xml:space="preserve"> </w:t>
            </w:r>
            <w:r w:rsidRPr="00B42669">
              <w:rPr>
                <w:rFonts w:ascii="Bookman Old Style" w:eastAsia="Times New Roman" w:hAnsi="Bookman Old Style" w:cstheme="minorHAnsi"/>
                <w:sz w:val="16"/>
                <w:szCs w:val="20"/>
                <w:lang w:eastAsia="tr-TR"/>
              </w:rPr>
              <w:t xml:space="preserve">İŞLERİ </w:t>
            </w:r>
          </w:p>
          <w:p w14:paraId="53B4275B" w14:textId="1637A039" w:rsidR="00C14411" w:rsidRPr="00B42669" w:rsidRDefault="00C14411" w:rsidP="00673EDF">
            <w:pPr>
              <w:jc w:val="both"/>
              <w:rPr>
                <w:rFonts w:ascii="Bookman Old Style" w:hAnsi="Bookman Old Style" w:cstheme="minorHAnsi"/>
                <w:color w:val="000000"/>
                <w:sz w:val="16"/>
                <w:szCs w:val="20"/>
              </w:rPr>
            </w:pPr>
          </w:p>
        </w:tc>
      </w:tr>
      <w:tr w:rsidR="00AA1684" w:rsidRPr="00AF37AF" w14:paraId="5C975A4E" w14:textId="77777777" w:rsidTr="00D9428D">
        <w:trPr>
          <w:trHeight w:val="322"/>
        </w:trPr>
        <w:tc>
          <w:tcPr>
            <w:tcW w:w="560" w:type="dxa"/>
            <w:vAlign w:val="center"/>
          </w:tcPr>
          <w:p w14:paraId="74290FE6" w14:textId="655825C8" w:rsidR="00AA1684" w:rsidRPr="00B42669" w:rsidRDefault="008C42E3" w:rsidP="00673EDF">
            <w:pPr>
              <w:jc w:val="center"/>
              <w:rPr>
                <w:rFonts w:cstheme="minorHAnsi"/>
                <w:sz w:val="18"/>
                <w:szCs w:val="20"/>
              </w:rPr>
            </w:pPr>
            <w:r w:rsidRPr="00B42669">
              <w:rPr>
                <w:rFonts w:cstheme="minorHAnsi"/>
                <w:sz w:val="18"/>
                <w:szCs w:val="20"/>
              </w:rPr>
              <w:t>2</w:t>
            </w:r>
          </w:p>
        </w:tc>
        <w:tc>
          <w:tcPr>
            <w:tcW w:w="3263" w:type="dxa"/>
            <w:vAlign w:val="center"/>
          </w:tcPr>
          <w:p w14:paraId="29C989EA" w14:textId="527F7C57" w:rsidR="00AA1684" w:rsidRPr="00B42669" w:rsidRDefault="00AA1684" w:rsidP="00AA1684">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-YERÜSTÜ ARIZA-02</w:t>
            </w:r>
          </w:p>
        </w:tc>
        <w:tc>
          <w:tcPr>
            <w:tcW w:w="7185" w:type="dxa"/>
            <w:shd w:val="clear" w:color="auto" w:fill="auto"/>
          </w:tcPr>
          <w:p w14:paraId="19804443" w14:textId="0E2493F3" w:rsidR="00AA1684" w:rsidRPr="00B42669" w:rsidRDefault="00AA1684"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İSTANBUL İLİ AVRUPA YAKASI</w:t>
            </w:r>
            <w:r w:rsidR="00B47FD3" w:rsidRPr="00B42669">
              <w:rPr>
                <w:rFonts w:ascii="Bookman Old Style" w:eastAsia="Times New Roman" w:hAnsi="Bookman Old Style" w:cstheme="minorHAnsi"/>
                <w:bCs/>
                <w:sz w:val="16"/>
                <w:szCs w:val="20"/>
                <w:lang w:eastAsia="tr-TR"/>
              </w:rPr>
              <w:t xml:space="preserve"> </w:t>
            </w:r>
            <w:r w:rsidRPr="00B42669">
              <w:rPr>
                <w:rFonts w:ascii="Bookman Old Style" w:eastAsia="Times New Roman" w:hAnsi="Bookman Old Style" w:cstheme="minorHAnsi"/>
                <w:bCs/>
                <w:sz w:val="16"/>
                <w:szCs w:val="20"/>
                <w:lang w:eastAsia="tr-TR"/>
              </w:rPr>
              <w:t>BAKIRKÖY,</w:t>
            </w:r>
            <w:r w:rsidR="00B47FD3" w:rsidRPr="00B42669">
              <w:rPr>
                <w:rFonts w:ascii="Bookman Old Style" w:eastAsia="Times New Roman" w:hAnsi="Bookman Old Style" w:cstheme="minorHAnsi"/>
                <w:bCs/>
                <w:sz w:val="16"/>
                <w:szCs w:val="20"/>
                <w:lang w:eastAsia="tr-TR"/>
              </w:rPr>
              <w:t xml:space="preserve"> </w:t>
            </w:r>
            <w:r w:rsidRPr="00B42669">
              <w:rPr>
                <w:rFonts w:ascii="Bookman Old Style" w:eastAsia="Times New Roman" w:hAnsi="Bookman Old Style" w:cstheme="minorHAnsi"/>
                <w:bCs/>
                <w:sz w:val="16"/>
                <w:szCs w:val="20"/>
                <w:lang w:eastAsia="tr-TR"/>
              </w:rPr>
              <w:t xml:space="preserve">BEŞYOL, GÜNGÖREN VE SEFAKÖY İŞLETME MÜDÜRLÜKLERİ </w:t>
            </w:r>
            <w:r w:rsidRPr="00B42669">
              <w:rPr>
                <w:rFonts w:ascii="Bookman Old Style" w:eastAsia="Times New Roman" w:hAnsi="Bookman Old Style" w:cstheme="minorHAnsi"/>
                <w:sz w:val="16"/>
                <w:szCs w:val="20"/>
                <w:lang w:eastAsia="tr-TR"/>
              </w:rPr>
              <w:t xml:space="preserve">AG-OG ELEKTRİK DAĞITIM ŞEBEKELERİ YERÜSTÜ ARIZA GİDERİM HİZMET İŞLERİ </w:t>
            </w:r>
          </w:p>
          <w:p w14:paraId="65828E3B" w14:textId="05F81668" w:rsidR="00673EDF" w:rsidRPr="00B42669" w:rsidRDefault="00673EDF" w:rsidP="00673EDF">
            <w:pPr>
              <w:jc w:val="both"/>
              <w:rPr>
                <w:rFonts w:ascii="Bookman Old Style" w:hAnsi="Bookman Old Style" w:cstheme="minorHAnsi"/>
                <w:color w:val="000000"/>
                <w:sz w:val="16"/>
                <w:szCs w:val="20"/>
              </w:rPr>
            </w:pPr>
          </w:p>
        </w:tc>
      </w:tr>
      <w:tr w:rsidR="00AA1684" w:rsidRPr="00AF37AF" w14:paraId="5ABB33A5" w14:textId="77777777" w:rsidTr="00D9428D">
        <w:trPr>
          <w:trHeight w:val="265"/>
        </w:trPr>
        <w:tc>
          <w:tcPr>
            <w:tcW w:w="560" w:type="dxa"/>
            <w:vAlign w:val="center"/>
          </w:tcPr>
          <w:p w14:paraId="3A8A7B6F" w14:textId="171ADCE5" w:rsidR="00AA1684" w:rsidRPr="00B42669" w:rsidRDefault="008C42E3" w:rsidP="00673EDF">
            <w:pPr>
              <w:jc w:val="center"/>
              <w:rPr>
                <w:rFonts w:cstheme="minorHAnsi"/>
                <w:sz w:val="18"/>
                <w:szCs w:val="20"/>
              </w:rPr>
            </w:pPr>
            <w:r w:rsidRPr="00B42669">
              <w:rPr>
                <w:rFonts w:cstheme="minorHAnsi"/>
                <w:sz w:val="18"/>
                <w:szCs w:val="20"/>
              </w:rPr>
              <w:t>3</w:t>
            </w:r>
          </w:p>
        </w:tc>
        <w:tc>
          <w:tcPr>
            <w:tcW w:w="3263" w:type="dxa"/>
            <w:vAlign w:val="center"/>
          </w:tcPr>
          <w:p w14:paraId="1BA3AE41" w14:textId="358526F2" w:rsidR="00AA1684" w:rsidRPr="00B42669" w:rsidRDefault="00AA1684" w:rsidP="00AA1684">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-YERÜSTÜ ARIZA-03</w:t>
            </w:r>
          </w:p>
        </w:tc>
        <w:tc>
          <w:tcPr>
            <w:tcW w:w="7185" w:type="dxa"/>
            <w:shd w:val="clear" w:color="auto" w:fill="auto"/>
          </w:tcPr>
          <w:p w14:paraId="4965AE11" w14:textId="35134955" w:rsidR="00AA1684" w:rsidRPr="00B42669" w:rsidRDefault="00AA1684"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 xml:space="preserve">İSTANBUL İLİ AVRUPA YAKASI </w:t>
            </w:r>
            <w:r w:rsidR="00FB55A3">
              <w:rPr>
                <w:rFonts w:ascii="Bookman Old Style" w:eastAsia="Times New Roman" w:hAnsi="Bookman Old Style" w:cstheme="minorHAnsi"/>
                <w:bCs/>
                <w:sz w:val="16"/>
                <w:szCs w:val="20"/>
                <w:lang w:eastAsia="tr-TR"/>
              </w:rPr>
              <w:t xml:space="preserve">ARNAVUTKÖY, </w:t>
            </w:r>
            <w:r w:rsidRPr="00B42669">
              <w:rPr>
                <w:rFonts w:ascii="Bookman Old Style" w:eastAsia="Times New Roman" w:hAnsi="Bookman Old Style" w:cstheme="minorHAnsi"/>
                <w:bCs/>
                <w:sz w:val="16"/>
                <w:szCs w:val="20"/>
                <w:lang w:eastAsia="tr-TR"/>
              </w:rPr>
              <w:t xml:space="preserve">BAYRAMPAŞA, BEYAZIT VE GAZİOSMANPAŞA İŞLETME MÜDÜRLÜKLERİ </w:t>
            </w:r>
            <w:r w:rsidRPr="00B42669">
              <w:rPr>
                <w:rFonts w:ascii="Bookman Old Style" w:eastAsia="Times New Roman" w:hAnsi="Bookman Old Style" w:cstheme="minorHAnsi"/>
                <w:sz w:val="16"/>
                <w:szCs w:val="20"/>
                <w:lang w:eastAsia="tr-TR"/>
              </w:rPr>
              <w:t xml:space="preserve">AG-OG ELEKTRİK DAĞITIM ŞEBEKELERİ YERÜSTÜ ARIZA GİDERİM HİZMET İŞLERİ </w:t>
            </w:r>
          </w:p>
          <w:p w14:paraId="23504D89" w14:textId="68C785D2" w:rsidR="00673EDF" w:rsidRPr="00B42669" w:rsidRDefault="00673EDF" w:rsidP="00673EDF">
            <w:pPr>
              <w:jc w:val="both"/>
              <w:rPr>
                <w:rFonts w:ascii="Bookman Old Style" w:hAnsi="Bookman Old Style" w:cstheme="minorHAnsi"/>
                <w:color w:val="000000"/>
                <w:sz w:val="16"/>
                <w:szCs w:val="20"/>
              </w:rPr>
            </w:pPr>
          </w:p>
        </w:tc>
      </w:tr>
      <w:tr w:rsidR="00AA1684" w:rsidRPr="00AF37AF" w14:paraId="5F88942E" w14:textId="77777777" w:rsidTr="00D9428D">
        <w:trPr>
          <w:trHeight w:val="265"/>
        </w:trPr>
        <w:tc>
          <w:tcPr>
            <w:tcW w:w="560" w:type="dxa"/>
            <w:vAlign w:val="center"/>
          </w:tcPr>
          <w:p w14:paraId="4C816A07" w14:textId="14E51B50" w:rsidR="00AA1684" w:rsidRPr="00B42669" w:rsidRDefault="008C42E3" w:rsidP="00673EDF">
            <w:pPr>
              <w:jc w:val="center"/>
              <w:rPr>
                <w:rFonts w:cstheme="minorHAnsi"/>
                <w:sz w:val="18"/>
                <w:szCs w:val="20"/>
              </w:rPr>
            </w:pPr>
            <w:r w:rsidRPr="00B42669">
              <w:rPr>
                <w:rFonts w:cstheme="minorHAnsi"/>
                <w:sz w:val="18"/>
                <w:szCs w:val="20"/>
              </w:rPr>
              <w:t>4</w:t>
            </w:r>
          </w:p>
        </w:tc>
        <w:tc>
          <w:tcPr>
            <w:tcW w:w="3263" w:type="dxa"/>
            <w:vAlign w:val="center"/>
          </w:tcPr>
          <w:p w14:paraId="5AB92798" w14:textId="73721693" w:rsidR="00AA1684" w:rsidRPr="00B42669" w:rsidRDefault="00AA1684" w:rsidP="00AA1684">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-YERÜSTÜ ARIZA-04</w:t>
            </w:r>
          </w:p>
        </w:tc>
        <w:tc>
          <w:tcPr>
            <w:tcW w:w="7185" w:type="dxa"/>
            <w:shd w:val="clear" w:color="auto" w:fill="auto"/>
          </w:tcPr>
          <w:p w14:paraId="3ED862D2" w14:textId="67ACFD58" w:rsidR="00AA1684" w:rsidRPr="00B42669" w:rsidRDefault="00AA1684"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 xml:space="preserve">İSTANBUL İLİ AVRUPA YAKASI BEYOĞLU, ÇAĞLAYAN VE SARIYER İŞLETME MÜDÜRLÜKLERİ </w:t>
            </w:r>
            <w:r w:rsidRPr="00B42669">
              <w:rPr>
                <w:rFonts w:ascii="Bookman Old Style" w:eastAsia="Times New Roman" w:hAnsi="Bookman Old Style" w:cstheme="minorHAnsi"/>
                <w:sz w:val="16"/>
                <w:szCs w:val="20"/>
                <w:lang w:eastAsia="tr-TR"/>
              </w:rPr>
              <w:t xml:space="preserve">AG-OG ELEKTRİK DAĞITIM ŞEBEKELERİ YERÜSTÜ ARIZA GİDERİM HİZMET İŞLERİ </w:t>
            </w:r>
          </w:p>
          <w:p w14:paraId="4630F735" w14:textId="5CD3A7C7" w:rsidR="00673EDF" w:rsidRPr="00B42669" w:rsidRDefault="00673EDF" w:rsidP="00673EDF">
            <w:pPr>
              <w:jc w:val="both"/>
              <w:rPr>
                <w:rFonts w:ascii="Bookman Old Style" w:hAnsi="Bookman Old Style" w:cstheme="minorHAnsi"/>
                <w:color w:val="000000"/>
                <w:sz w:val="16"/>
                <w:szCs w:val="20"/>
              </w:rPr>
            </w:pPr>
          </w:p>
        </w:tc>
      </w:tr>
      <w:tr w:rsidR="008C42E3" w:rsidRPr="00AF37AF" w14:paraId="25BA1085" w14:textId="77777777" w:rsidTr="00D9428D">
        <w:trPr>
          <w:trHeight w:val="265"/>
        </w:trPr>
        <w:tc>
          <w:tcPr>
            <w:tcW w:w="560" w:type="dxa"/>
            <w:vAlign w:val="center"/>
          </w:tcPr>
          <w:p w14:paraId="7F9A9649" w14:textId="1FFD90CD" w:rsidR="008C42E3" w:rsidRPr="00B42669" w:rsidRDefault="00FB55A3" w:rsidP="00673EDF">
            <w:pPr>
              <w:jc w:val="center"/>
              <w:rPr>
                <w:rFonts w:cstheme="minorHAnsi"/>
                <w:sz w:val="18"/>
                <w:szCs w:val="20"/>
              </w:rPr>
            </w:pPr>
            <w:r>
              <w:rPr>
                <w:rFonts w:cstheme="minorHAnsi"/>
                <w:sz w:val="18"/>
                <w:szCs w:val="20"/>
              </w:rPr>
              <w:t>5</w:t>
            </w:r>
          </w:p>
        </w:tc>
        <w:tc>
          <w:tcPr>
            <w:tcW w:w="3263" w:type="dxa"/>
            <w:vAlign w:val="center"/>
          </w:tcPr>
          <w:p w14:paraId="4C627D5E" w14:textId="71C1A82D" w:rsidR="008C42E3" w:rsidRPr="00B42669" w:rsidRDefault="008C42E3" w:rsidP="008C42E3">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-YERALTI ARIZA-0</w:t>
            </w:r>
            <w:r w:rsidR="00BD62E2" w:rsidRPr="00B42669">
              <w:rPr>
                <w:rFonts w:ascii="Bookman Old Style" w:hAnsi="Bookman Old Style" w:cstheme="minorHAnsi"/>
                <w:sz w:val="16"/>
                <w:szCs w:val="20"/>
              </w:rPr>
              <w:t>1</w:t>
            </w:r>
          </w:p>
        </w:tc>
        <w:tc>
          <w:tcPr>
            <w:tcW w:w="7185" w:type="dxa"/>
            <w:shd w:val="clear" w:color="auto" w:fill="auto"/>
          </w:tcPr>
          <w:p w14:paraId="711DA54B" w14:textId="72801546" w:rsidR="00673EDF" w:rsidRPr="00B42669" w:rsidRDefault="00673EDF"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İSTANBUL İLİ AVRUPA YAKASI AVCILAR VE ESENYURT İŞLETME MÜDÜRLÜKLERİ</w:t>
            </w:r>
            <w:r w:rsidRPr="00B42669">
              <w:rPr>
                <w:rFonts w:ascii="Bookman Old Style" w:eastAsia="Times New Roman" w:hAnsi="Bookman Old Style" w:cstheme="minorHAnsi"/>
                <w:sz w:val="16"/>
                <w:szCs w:val="20"/>
                <w:lang w:eastAsia="tr-TR"/>
              </w:rPr>
              <w:t xml:space="preserve"> AG-OG ELEKTRİK DAĞITIM ŞEBEKELERİ YERALTI ARIZA GİDERİM HİZMET İŞLERİ </w:t>
            </w:r>
          </w:p>
          <w:p w14:paraId="6649511F" w14:textId="2739D7EF" w:rsidR="008C42E3" w:rsidRPr="00B42669" w:rsidRDefault="008C42E3" w:rsidP="00673EDF">
            <w:pPr>
              <w:jc w:val="both"/>
              <w:rPr>
                <w:rFonts w:ascii="Bookman Old Style" w:hAnsi="Bookman Old Style" w:cstheme="minorHAnsi"/>
                <w:color w:val="000000"/>
                <w:sz w:val="16"/>
                <w:szCs w:val="20"/>
              </w:rPr>
            </w:pPr>
          </w:p>
        </w:tc>
      </w:tr>
      <w:tr w:rsidR="008C42E3" w:rsidRPr="00AF37AF" w14:paraId="07F2B11B" w14:textId="77777777" w:rsidTr="00D9428D">
        <w:trPr>
          <w:trHeight w:val="265"/>
        </w:trPr>
        <w:tc>
          <w:tcPr>
            <w:tcW w:w="560" w:type="dxa"/>
            <w:vAlign w:val="center"/>
          </w:tcPr>
          <w:p w14:paraId="3A455037" w14:textId="31751A74" w:rsidR="008C42E3" w:rsidRPr="00B42669" w:rsidRDefault="00FB55A3" w:rsidP="00673EDF">
            <w:pPr>
              <w:jc w:val="center"/>
              <w:rPr>
                <w:rFonts w:cstheme="minorHAnsi"/>
                <w:sz w:val="18"/>
                <w:szCs w:val="20"/>
              </w:rPr>
            </w:pPr>
            <w:r>
              <w:rPr>
                <w:rFonts w:cstheme="minorHAnsi"/>
                <w:sz w:val="18"/>
                <w:szCs w:val="20"/>
              </w:rPr>
              <w:t>6</w:t>
            </w:r>
          </w:p>
        </w:tc>
        <w:tc>
          <w:tcPr>
            <w:tcW w:w="3263" w:type="dxa"/>
            <w:vAlign w:val="center"/>
          </w:tcPr>
          <w:p w14:paraId="18A326D8" w14:textId="7E32C806" w:rsidR="008C42E3" w:rsidRPr="00B42669" w:rsidRDefault="008C42E3" w:rsidP="008C42E3">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-YERALTI ARIZA-0</w:t>
            </w:r>
            <w:r w:rsidR="00BD62E2" w:rsidRPr="00B42669">
              <w:rPr>
                <w:rFonts w:ascii="Bookman Old Style" w:hAnsi="Bookman Old Style" w:cstheme="minorHAnsi"/>
                <w:sz w:val="16"/>
                <w:szCs w:val="20"/>
              </w:rPr>
              <w:t>2</w:t>
            </w:r>
          </w:p>
        </w:tc>
        <w:tc>
          <w:tcPr>
            <w:tcW w:w="7185" w:type="dxa"/>
            <w:shd w:val="clear" w:color="auto" w:fill="auto"/>
          </w:tcPr>
          <w:p w14:paraId="29455D05" w14:textId="36BD0562" w:rsidR="008C42E3" w:rsidRPr="00B42669" w:rsidRDefault="00673EDF"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 xml:space="preserve">İSTANBUL İLİ AVRUPA YAKASI BAKIRKÖY, BEŞYOL, GÜNGÖREN VE SEFAKÖY İŞLETME MÜDÜRLÜKLERİ </w:t>
            </w:r>
            <w:r w:rsidRPr="00B42669">
              <w:rPr>
                <w:rFonts w:ascii="Bookman Old Style" w:eastAsia="Times New Roman" w:hAnsi="Bookman Old Style" w:cstheme="minorHAnsi"/>
                <w:sz w:val="16"/>
                <w:szCs w:val="20"/>
                <w:lang w:eastAsia="tr-TR"/>
              </w:rPr>
              <w:t>AG-OG ELEKTRİK DAĞITIM ŞEBEKELERİ YERALTI ARIZA GİDERİM HİZMET İŞLERİ</w:t>
            </w:r>
          </w:p>
          <w:p w14:paraId="50EF5091" w14:textId="00005EE6" w:rsidR="00673EDF" w:rsidRPr="00B42669" w:rsidRDefault="00673EDF" w:rsidP="00673EDF">
            <w:pPr>
              <w:jc w:val="both"/>
              <w:rPr>
                <w:rFonts w:ascii="Bookman Old Style" w:hAnsi="Bookman Old Style" w:cstheme="minorHAnsi"/>
                <w:color w:val="000000"/>
                <w:sz w:val="16"/>
                <w:szCs w:val="20"/>
              </w:rPr>
            </w:pPr>
          </w:p>
        </w:tc>
      </w:tr>
      <w:tr w:rsidR="008C42E3" w:rsidRPr="00AF37AF" w14:paraId="79E62C47" w14:textId="77777777" w:rsidTr="00D9428D">
        <w:trPr>
          <w:trHeight w:val="265"/>
        </w:trPr>
        <w:tc>
          <w:tcPr>
            <w:tcW w:w="560" w:type="dxa"/>
            <w:vAlign w:val="center"/>
          </w:tcPr>
          <w:p w14:paraId="0BF2CF91" w14:textId="1F613B63" w:rsidR="008C42E3" w:rsidRPr="00B42669" w:rsidRDefault="00FB55A3" w:rsidP="00673EDF">
            <w:pPr>
              <w:jc w:val="center"/>
              <w:rPr>
                <w:rFonts w:cstheme="minorHAnsi"/>
                <w:sz w:val="18"/>
                <w:szCs w:val="20"/>
              </w:rPr>
            </w:pPr>
            <w:r>
              <w:rPr>
                <w:rFonts w:cstheme="minorHAnsi"/>
                <w:sz w:val="18"/>
                <w:szCs w:val="20"/>
              </w:rPr>
              <w:t>7</w:t>
            </w:r>
          </w:p>
        </w:tc>
        <w:tc>
          <w:tcPr>
            <w:tcW w:w="3263" w:type="dxa"/>
            <w:vAlign w:val="center"/>
          </w:tcPr>
          <w:p w14:paraId="7D11A618" w14:textId="48971102" w:rsidR="008C42E3" w:rsidRPr="00B42669" w:rsidRDefault="008C42E3" w:rsidP="008C42E3">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-YERALTI ARIZA-0</w:t>
            </w:r>
            <w:r w:rsidR="00BD62E2" w:rsidRPr="00B42669">
              <w:rPr>
                <w:rFonts w:ascii="Bookman Old Style" w:hAnsi="Bookman Old Style" w:cstheme="minorHAnsi"/>
                <w:sz w:val="16"/>
                <w:szCs w:val="20"/>
              </w:rPr>
              <w:t>3</w:t>
            </w:r>
          </w:p>
        </w:tc>
        <w:tc>
          <w:tcPr>
            <w:tcW w:w="7185" w:type="dxa"/>
            <w:shd w:val="clear" w:color="auto" w:fill="auto"/>
          </w:tcPr>
          <w:p w14:paraId="730E5072" w14:textId="0CFBD991" w:rsidR="008C42E3" w:rsidRPr="00B42669" w:rsidRDefault="00673EDF"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 xml:space="preserve">İSTANBUL İLİ AVRUPA YAKASI </w:t>
            </w:r>
            <w:r w:rsidR="001E73E0" w:rsidRPr="00B42669">
              <w:rPr>
                <w:rFonts w:ascii="Bookman Old Style" w:eastAsia="Times New Roman" w:hAnsi="Bookman Old Style" w:cstheme="minorHAnsi"/>
                <w:bCs/>
                <w:sz w:val="16"/>
                <w:szCs w:val="20"/>
                <w:lang w:eastAsia="tr-TR"/>
              </w:rPr>
              <w:t>BAYRAMPAŞA</w:t>
            </w:r>
            <w:r w:rsidR="00C97731">
              <w:rPr>
                <w:rFonts w:ascii="Bookman Old Style" w:eastAsia="Times New Roman" w:hAnsi="Bookman Old Style" w:cstheme="minorHAnsi"/>
                <w:bCs/>
                <w:sz w:val="16"/>
                <w:szCs w:val="20"/>
                <w:lang w:eastAsia="tr-TR"/>
              </w:rPr>
              <w:t>,</w:t>
            </w:r>
            <w:r w:rsidRPr="00B42669">
              <w:rPr>
                <w:rFonts w:ascii="Bookman Old Style" w:eastAsia="Times New Roman" w:hAnsi="Bookman Old Style" w:cstheme="minorHAnsi"/>
                <w:bCs/>
                <w:sz w:val="16"/>
                <w:szCs w:val="20"/>
                <w:lang w:eastAsia="tr-TR"/>
              </w:rPr>
              <w:t xml:space="preserve"> </w:t>
            </w:r>
            <w:r w:rsidR="001E73E0" w:rsidRPr="00B42669">
              <w:rPr>
                <w:rFonts w:ascii="Bookman Old Style" w:eastAsia="Times New Roman" w:hAnsi="Bookman Old Style" w:cstheme="minorHAnsi"/>
                <w:bCs/>
                <w:sz w:val="16"/>
                <w:szCs w:val="20"/>
                <w:lang w:eastAsia="tr-TR"/>
              </w:rPr>
              <w:t>BEYAZIT</w:t>
            </w:r>
            <w:r w:rsidR="00C97731">
              <w:rPr>
                <w:rFonts w:ascii="Bookman Old Style" w:eastAsia="Times New Roman" w:hAnsi="Bookman Old Style" w:cstheme="minorHAnsi"/>
                <w:bCs/>
                <w:sz w:val="16"/>
                <w:szCs w:val="20"/>
                <w:lang w:eastAsia="tr-TR"/>
              </w:rPr>
              <w:t xml:space="preserve"> VE GOP</w:t>
            </w:r>
            <w:r w:rsidRPr="00B42669">
              <w:rPr>
                <w:rFonts w:ascii="Bookman Old Style" w:eastAsia="Times New Roman" w:hAnsi="Bookman Old Style" w:cstheme="minorHAnsi"/>
                <w:bCs/>
                <w:sz w:val="16"/>
                <w:szCs w:val="20"/>
                <w:lang w:eastAsia="tr-TR"/>
              </w:rPr>
              <w:t xml:space="preserve"> İŞLETME MÜDÜRLÜKLERİ </w:t>
            </w:r>
            <w:r w:rsidRPr="00B42669">
              <w:rPr>
                <w:rFonts w:ascii="Bookman Old Style" w:eastAsia="Times New Roman" w:hAnsi="Bookman Old Style" w:cstheme="minorHAnsi"/>
                <w:sz w:val="16"/>
                <w:szCs w:val="20"/>
                <w:lang w:eastAsia="tr-TR"/>
              </w:rPr>
              <w:t>AG-OG ELEKTRİK DAĞITIM ŞEBEKELERİ YERALTI ARIZA GİDERİM HİZMET İŞLERİ</w:t>
            </w:r>
          </w:p>
          <w:p w14:paraId="291DDE4E" w14:textId="650E5CE3" w:rsidR="00673EDF" w:rsidRPr="00B42669" w:rsidRDefault="00673EDF" w:rsidP="00673EDF">
            <w:pPr>
              <w:jc w:val="both"/>
              <w:rPr>
                <w:rFonts w:ascii="Bookman Old Style" w:hAnsi="Bookman Old Style" w:cstheme="minorHAnsi"/>
                <w:color w:val="000000"/>
                <w:sz w:val="16"/>
                <w:szCs w:val="20"/>
              </w:rPr>
            </w:pPr>
          </w:p>
        </w:tc>
      </w:tr>
      <w:tr w:rsidR="008C42E3" w:rsidRPr="00AF37AF" w14:paraId="1AA4D308" w14:textId="77777777" w:rsidTr="00D9428D">
        <w:trPr>
          <w:trHeight w:val="265"/>
        </w:trPr>
        <w:tc>
          <w:tcPr>
            <w:tcW w:w="560" w:type="dxa"/>
            <w:vAlign w:val="center"/>
          </w:tcPr>
          <w:p w14:paraId="0E3D86BF" w14:textId="7C914AC1" w:rsidR="008C42E3" w:rsidRPr="00B42669" w:rsidRDefault="00FB55A3" w:rsidP="00673EDF">
            <w:pPr>
              <w:jc w:val="center"/>
              <w:rPr>
                <w:rFonts w:cstheme="minorHAnsi"/>
                <w:sz w:val="18"/>
                <w:szCs w:val="20"/>
              </w:rPr>
            </w:pPr>
            <w:r>
              <w:rPr>
                <w:rFonts w:cstheme="minorHAnsi"/>
                <w:sz w:val="18"/>
                <w:szCs w:val="20"/>
              </w:rPr>
              <w:t>8</w:t>
            </w:r>
          </w:p>
        </w:tc>
        <w:tc>
          <w:tcPr>
            <w:tcW w:w="3263" w:type="dxa"/>
            <w:vAlign w:val="center"/>
          </w:tcPr>
          <w:p w14:paraId="6967170A" w14:textId="19D31B09" w:rsidR="008C42E3" w:rsidRPr="00B42669" w:rsidRDefault="008C42E3" w:rsidP="008C42E3">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-YERALTI ARIZA-0</w:t>
            </w:r>
            <w:r w:rsidR="00BD62E2" w:rsidRPr="00B42669">
              <w:rPr>
                <w:rFonts w:ascii="Bookman Old Style" w:hAnsi="Bookman Old Style" w:cstheme="minorHAnsi"/>
                <w:sz w:val="16"/>
                <w:szCs w:val="20"/>
              </w:rPr>
              <w:t>4</w:t>
            </w:r>
          </w:p>
        </w:tc>
        <w:tc>
          <w:tcPr>
            <w:tcW w:w="7185" w:type="dxa"/>
            <w:shd w:val="clear" w:color="auto" w:fill="auto"/>
          </w:tcPr>
          <w:p w14:paraId="01A86528" w14:textId="1391AFB7" w:rsidR="008C42E3" w:rsidRPr="00B42669" w:rsidRDefault="00673EDF" w:rsidP="00673EDF">
            <w:pPr>
              <w:jc w:val="both"/>
              <w:rPr>
                <w:rFonts w:ascii="Bookman Old Style" w:eastAsia="Times New Roman" w:hAnsi="Bookman Old Style" w:cstheme="minorHAnsi"/>
                <w:sz w:val="16"/>
                <w:szCs w:val="20"/>
                <w:lang w:eastAsia="tr-TR"/>
              </w:rPr>
            </w:pPr>
            <w:r w:rsidRPr="00B42669">
              <w:rPr>
                <w:rFonts w:ascii="Bookman Old Style" w:eastAsia="Times New Roman" w:hAnsi="Bookman Old Style" w:cstheme="minorHAnsi"/>
                <w:bCs/>
                <w:sz w:val="16"/>
                <w:szCs w:val="20"/>
                <w:lang w:eastAsia="tr-TR"/>
              </w:rPr>
              <w:t xml:space="preserve">İSTANBUL İLİ AVRUPA YAKASI BEYOĞLU, ÇAĞLAYAN VE SARIYER İŞLETME MÜDÜRLÜKLERİ </w:t>
            </w:r>
            <w:r w:rsidRPr="00B42669">
              <w:rPr>
                <w:rFonts w:ascii="Bookman Old Style" w:eastAsia="Times New Roman" w:hAnsi="Bookman Old Style" w:cstheme="minorHAnsi"/>
                <w:sz w:val="16"/>
                <w:szCs w:val="20"/>
                <w:lang w:eastAsia="tr-TR"/>
              </w:rPr>
              <w:t>AG-OG ELEKTRİK DAĞITIM ŞEBEKELERİ YERALTI ARIZA GİDERİM HİZMET İŞLERİ</w:t>
            </w:r>
          </w:p>
          <w:p w14:paraId="32EBC9AD" w14:textId="07311968" w:rsidR="00673EDF" w:rsidRPr="00B42669" w:rsidRDefault="00673EDF" w:rsidP="00673EDF">
            <w:pPr>
              <w:jc w:val="both"/>
              <w:rPr>
                <w:rFonts w:ascii="Bookman Old Style" w:hAnsi="Bookman Old Style" w:cstheme="minorHAnsi"/>
                <w:color w:val="000000"/>
                <w:sz w:val="16"/>
                <w:szCs w:val="20"/>
              </w:rPr>
            </w:pPr>
          </w:p>
        </w:tc>
      </w:tr>
      <w:tr w:rsidR="00673EDF" w:rsidRPr="00AF37AF" w14:paraId="0664DB8D" w14:textId="77777777" w:rsidTr="00D9428D">
        <w:trPr>
          <w:trHeight w:val="433"/>
        </w:trPr>
        <w:tc>
          <w:tcPr>
            <w:tcW w:w="560" w:type="dxa"/>
            <w:vAlign w:val="center"/>
          </w:tcPr>
          <w:p w14:paraId="4040A3F0" w14:textId="768FF385" w:rsidR="00673EDF" w:rsidRPr="00B42669" w:rsidRDefault="00FB55A3" w:rsidP="00673EDF">
            <w:pPr>
              <w:jc w:val="center"/>
              <w:rPr>
                <w:rFonts w:cstheme="minorHAnsi"/>
                <w:sz w:val="18"/>
                <w:szCs w:val="20"/>
              </w:rPr>
            </w:pPr>
            <w:r>
              <w:rPr>
                <w:rFonts w:cstheme="minorHAnsi"/>
                <w:sz w:val="18"/>
                <w:szCs w:val="20"/>
              </w:rPr>
              <w:t>9</w:t>
            </w:r>
          </w:p>
        </w:tc>
        <w:tc>
          <w:tcPr>
            <w:tcW w:w="3263" w:type="dxa"/>
            <w:vAlign w:val="center"/>
          </w:tcPr>
          <w:p w14:paraId="0ADDF35A" w14:textId="504A0B8D" w:rsidR="00673EDF" w:rsidRPr="00B42669" w:rsidRDefault="00673EDF" w:rsidP="00673EDF">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r w:rsidRPr="00B42669">
              <w:rPr>
                <w:rFonts w:ascii="Bookman Old Style" w:hAnsi="Bookman Old Style" w:cstheme="minorHAnsi"/>
                <w:sz w:val="16"/>
                <w:szCs w:val="20"/>
              </w:rPr>
              <w:t>-YERALTI ARIZA-05</w:t>
            </w:r>
          </w:p>
        </w:tc>
        <w:tc>
          <w:tcPr>
            <w:tcW w:w="7185" w:type="dxa"/>
            <w:shd w:val="clear" w:color="auto" w:fill="auto"/>
          </w:tcPr>
          <w:p w14:paraId="7FCD69E8" w14:textId="1DFFE15B" w:rsidR="00673EDF" w:rsidRPr="00B42669" w:rsidRDefault="00673EDF" w:rsidP="00673EDF">
            <w:pPr>
              <w:jc w:val="both"/>
              <w:rPr>
                <w:rFonts w:ascii="Bookman Old Style" w:hAnsi="Bookman Old Style" w:cstheme="minorHAnsi"/>
                <w:color w:val="000000"/>
                <w:sz w:val="16"/>
                <w:szCs w:val="20"/>
              </w:rPr>
            </w:pPr>
            <w:r w:rsidRPr="00B42669">
              <w:rPr>
                <w:rFonts w:ascii="Bookman Old Style" w:eastAsia="Times New Roman" w:hAnsi="Bookman Old Style" w:cstheme="minorHAnsi"/>
                <w:bCs/>
                <w:sz w:val="16"/>
                <w:szCs w:val="20"/>
                <w:lang w:eastAsia="tr-TR"/>
              </w:rPr>
              <w:t>İSTANBUL İLİ AVRUPA YAKASI ARNAVUTKÖY</w:t>
            </w:r>
            <w:r w:rsidR="00AA6E49" w:rsidRPr="00B42669">
              <w:rPr>
                <w:rFonts w:ascii="Bookman Old Style" w:eastAsia="Times New Roman" w:hAnsi="Bookman Old Style" w:cstheme="minorHAnsi"/>
                <w:bCs/>
                <w:sz w:val="16"/>
                <w:szCs w:val="20"/>
                <w:lang w:eastAsia="tr-TR"/>
              </w:rPr>
              <w:t xml:space="preserve">, </w:t>
            </w:r>
            <w:r w:rsidRPr="00B42669">
              <w:rPr>
                <w:rFonts w:ascii="Bookman Old Style" w:eastAsia="Times New Roman" w:hAnsi="Bookman Old Style" w:cstheme="minorHAnsi"/>
                <w:bCs/>
                <w:sz w:val="16"/>
                <w:szCs w:val="20"/>
                <w:lang w:eastAsia="tr-TR"/>
              </w:rPr>
              <w:t>KUMBURGAZ VE SİLİVRİ İŞLETME</w:t>
            </w:r>
            <w:r w:rsidR="00AA6E49" w:rsidRPr="00B42669">
              <w:rPr>
                <w:rFonts w:ascii="Bookman Old Style" w:eastAsia="Times New Roman" w:hAnsi="Bookman Old Style" w:cstheme="minorHAnsi"/>
                <w:bCs/>
                <w:sz w:val="16"/>
                <w:szCs w:val="20"/>
                <w:lang w:eastAsia="tr-TR"/>
              </w:rPr>
              <w:t xml:space="preserve"> </w:t>
            </w:r>
            <w:r w:rsidRPr="00B42669">
              <w:rPr>
                <w:rFonts w:ascii="Bookman Old Style" w:eastAsia="Times New Roman" w:hAnsi="Bookman Old Style" w:cstheme="minorHAnsi"/>
                <w:bCs/>
                <w:sz w:val="16"/>
                <w:szCs w:val="20"/>
                <w:lang w:eastAsia="tr-TR"/>
              </w:rPr>
              <w:t xml:space="preserve">MÜDÜRLÜKLERİ </w:t>
            </w:r>
            <w:r w:rsidRPr="00B42669">
              <w:rPr>
                <w:rFonts w:ascii="Bookman Old Style" w:eastAsia="Times New Roman" w:hAnsi="Bookman Old Style" w:cstheme="minorHAnsi"/>
                <w:sz w:val="16"/>
                <w:szCs w:val="20"/>
                <w:lang w:eastAsia="tr-TR"/>
              </w:rPr>
              <w:t xml:space="preserve">AG-OG ELEKTRİK DAĞITIM ŞEBEKELERİ YERALTI ARIZA GİDERİM HİZMET İŞLERİ </w:t>
            </w:r>
          </w:p>
        </w:tc>
      </w:tr>
      <w:tr w:rsidR="00E56547" w:rsidRPr="00AF37AF" w14:paraId="4EFFA305" w14:textId="77777777" w:rsidTr="00D9428D">
        <w:trPr>
          <w:trHeight w:val="265"/>
        </w:trPr>
        <w:tc>
          <w:tcPr>
            <w:tcW w:w="560" w:type="dxa"/>
            <w:vAlign w:val="center"/>
          </w:tcPr>
          <w:p w14:paraId="4AF1C6A5" w14:textId="020C15C2" w:rsidR="00E56547" w:rsidRPr="00B42669" w:rsidRDefault="00E56547" w:rsidP="00E56547">
            <w:pPr>
              <w:jc w:val="center"/>
              <w:rPr>
                <w:rFonts w:cstheme="minorHAnsi"/>
                <w:sz w:val="18"/>
                <w:szCs w:val="20"/>
              </w:rPr>
            </w:pPr>
            <w:r w:rsidRPr="00B42669">
              <w:rPr>
                <w:rFonts w:cstheme="minorHAnsi"/>
                <w:sz w:val="18"/>
                <w:szCs w:val="20"/>
              </w:rPr>
              <w:t>1</w:t>
            </w:r>
            <w:r w:rsidR="00FB55A3">
              <w:rPr>
                <w:rFonts w:cstheme="minorHAnsi"/>
                <w:sz w:val="18"/>
                <w:szCs w:val="20"/>
              </w:rPr>
              <w:t>0</w:t>
            </w:r>
          </w:p>
        </w:tc>
        <w:tc>
          <w:tcPr>
            <w:tcW w:w="3263" w:type="dxa"/>
            <w:vAlign w:val="center"/>
          </w:tcPr>
          <w:p w14:paraId="385E8B4C" w14:textId="6D12F0A7" w:rsidR="00E56547" w:rsidRPr="00B42669" w:rsidRDefault="00E56547" w:rsidP="00E56547">
            <w:pPr>
              <w:rPr>
                <w:rFonts w:ascii="Bookman Old Style" w:hAnsi="Bookman Old Style" w:cstheme="minorHAnsi"/>
                <w:sz w:val="16"/>
                <w:szCs w:val="20"/>
              </w:rPr>
            </w:pPr>
            <w:r w:rsidRPr="00B42669">
              <w:rPr>
                <w:rFonts w:ascii="Bookman Old Style" w:hAnsi="Bookman Old Style" w:cstheme="minorHAnsi"/>
                <w:sz w:val="16"/>
                <w:szCs w:val="20"/>
              </w:rPr>
              <w:t>BEDAŞ-202</w:t>
            </w:r>
            <w:r w:rsidR="00701C00">
              <w:rPr>
                <w:rFonts w:ascii="Bookman Old Style" w:hAnsi="Bookman Old Style" w:cstheme="minorHAnsi"/>
                <w:sz w:val="16"/>
                <w:szCs w:val="20"/>
              </w:rPr>
              <w:t>5</w:t>
            </w:r>
            <w:bookmarkStart w:id="0" w:name="_GoBack"/>
            <w:bookmarkEnd w:id="0"/>
            <w:r w:rsidRPr="00B42669">
              <w:rPr>
                <w:rFonts w:ascii="Bookman Old Style" w:hAnsi="Bookman Old Style" w:cstheme="minorHAnsi"/>
                <w:sz w:val="16"/>
                <w:szCs w:val="20"/>
              </w:rPr>
              <w:t>-ANA ARTER ARIZA-01</w:t>
            </w:r>
          </w:p>
        </w:tc>
        <w:tc>
          <w:tcPr>
            <w:tcW w:w="7185" w:type="dxa"/>
            <w:shd w:val="clear" w:color="auto" w:fill="auto"/>
          </w:tcPr>
          <w:p w14:paraId="22FD2145" w14:textId="77777777" w:rsidR="00E56547" w:rsidRPr="00B42669" w:rsidRDefault="00E56547" w:rsidP="00E56547">
            <w:pPr>
              <w:overflowPunct w:val="0"/>
              <w:autoSpaceDE w:val="0"/>
              <w:autoSpaceDN w:val="0"/>
              <w:adjustRightInd w:val="0"/>
              <w:ind w:right="-1"/>
              <w:jc w:val="both"/>
              <w:textAlignment w:val="baseline"/>
              <w:rPr>
                <w:rFonts w:ascii="Bookman Old Style" w:hAnsi="Bookman Old Style" w:cstheme="minorHAnsi"/>
                <w:sz w:val="16"/>
                <w:szCs w:val="20"/>
              </w:rPr>
            </w:pPr>
            <w:r w:rsidRPr="00B42669">
              <w:rPr>
                <w:rFonts w:ascii="Bookman Old Style" w:hAnsi="Bookman Old Style" w:cstheme="minorHAnsi"/>
                <w:sz w:val="16"/>
                <w:szCs w:val="20"/>
              </w:rPr>
              <w:t xml:space="preserve">İSTANBUL İLİ AVRUPA YAKASI ANA ARTERLER, ALTGEÇİT, MEYDAN VE BAĞLANTI YOLLARINDA AYDINLATMA TESİSLERİNİN ARIZA GİDERİM HİZMET ALIM İŞİ   </w:t>
            </w:r>
          </w:p>
          <w:p w14:paraId="1E12B6E8" w14:textId="77777777" w:rsidR="00E56547" w:rsidRPr="00B42669" w:rsidRDefault="00E56547" w:rsidP="00E56547">
            <w:pPr>
              <w:jc w:val="both"/>
              <w:rPr>
                <w:rFonts w:ascii="Bookman Old Style" w:eastAsia="Times New Roman" w:hAnsi="Bookman Old Style" w:cstheme="minorHAnsi"/>
                <w:bCs/>
                <w:sz w:val="16"/>
                <w:szCs w:val="20"/>
                <w:lang w:eastAsia="tr-TR"/>
              </w:rPr>
            </w:pPr>
          </w:p>
        </w:tc>
      </w:tr>
    </w:tbl>
    <w:p w14:paraId="2997A0A7" w14:textId="305E413E" w:rsidR="00535B11" w:rsidRPr="00B42669" w:rsidRDefault="000D6E41" w:rsidP="000D6E41">
      <w:pPr>
        <w:pStyle w:val="stBilgi"/>
        <w:jc w:val="both"/>
        <w:rPr>
          <w:rFonts w:ascii="Bookman Old Style" w:hAnsi="Bookman Old Style" w:cs="Times New Roman"/>
          <w:b/>
          <w:sz w:val="20"/>
          <w:szCs w:val="20"/>
        </w:rPr>
      </w:pPr>
      <w:r w:rsidRPr="00B42669">
        <w:rPr>
          <w:rFonts w:ascii="Bookman Old Style" w:hAnsi="Bookman Old Style" w:cs="Times New Roman"/>
          <w:b/>
          <w:sz w:val="20"/>
          <w:szCs w:val="20"/>
        </w:rPr>
        <w:t>1-</w:t>
      </w:r>
      <w:r w:rsidR="00230A0D" w:rsidRPr="00B42669">
        <w:rPr>
          <w:rFonts w:ascii="Bookman Old Style" w:hAnsi="Bookman Old Style" w:cs="Times New Roman"/>
          <w:b/>
          <w:sz w:val="20"/>
          <w:szCs w:val="20"/>
        </w:rPr>
        <w:t>Şirketin</w:t>
      </w:r>
      <w:r w:rsidR="007D73D8" w:rsidRPr="00B42669">
        <w:rPr>
          <w:rFonts w:ascii="Bookman Old Style" w:hAnsi="Bookman Old Style" w:cs="Times New Roman"/>
          <w:b/>
          <w:sz w:val="20"/>
          <w:szCs w:val="20"/>
        </w:rPr>
        <w:t>:</w:t>
      </w:r>
    </w:p>
    <w:p w14:paraId="00FDE986" w14:textId="53E4ACD8" w:rsidR="00ED52CF" w:rsidRPr="00B42669" w:rsidRDefault="00ED52CF" w:rsidP="00153FD0">
      <w:pPr>
        <w:pStyle w:val="stBilgi"/>
        <w:jc w:val="both"/>
        <w:rPr>
          <w:rFonts w:ascii="Bookman Old Style" w:hAnsi="Bookman Old Style" w:cs="Times New Roman"/>
          <w:sz w:val="20"/>
          <w:szCs w:val="20"/>
        </w:rPr>
      </w:pPr>
      <w:r w:rsidRPr="00B42669">
        <w:rPr>
          <w:rFonts w:ascii="Bookman Old Style" w:hAnsi="Bookman Old Style" w:cs="Times New Roman"/>
          <w:b/>
          <w:sz w:val="20"/>
          <w:szCs w:val="20"/>
        </w:rPr>
        <w:t xml:space="preserve">a) </w:t>
      </w:r>
      <w:r w:rsidRPr="00B42669">
        <w:rPr>
          <w:rFonts w:ascii="Bookman Old Style" w:hAnsi="Bookman Old Style" w:cs="Times New Roman"/>
          <w:sz w:val="20"/>
          <w:szCs w:val="20"/>
        </w:rPr>
        <w:t>Adresi</w:t>
      </w:r>
      <w:r w:rsidR="00B42669">
        <w:rPr>
          <w:rFonts w:ascii="Bookman Old Style" w:hAnsi="Bookman Old Style" w:cs="Times New Roman"/>
          <w:sz w:val="20"/>
          <w:szCs w:val="20"/>
        </w:rPr>
        <w:t xml:space="preserve">: </w:t>
      </w:r>
      <w:r w:rsidRPr="00B42669">
        <w:rPr>
          <w:rFonts w:ascii="Bookman Old Style" w:hAnsi="Bookman Old Style" w:cs="Times New Roman"/>
          <w:sz w:val="20"/>
          <w:szCs w:val="20"/>
        </w:rPr>
        <w:t>Hürriyet Mah. Abide-i Hürriyet Cad. No: 168 Kağıthane -İSTANBUL</w:t>
      </w:r>
    </w:p>
    <w:p w14:paraId="27F45E52" w14:textId="4C7F81E1" w:rsidR="00ED52CF" w:rsidRPr="00B42669" w:rsidRDefault="00ED52CF" w:rsidP="00153FD0">
      <w:pPr>
        <w:pStyle w:val="stBilgi"/>
        <w:jc w:val="both"/>
        <w:rPr>
          <w:rFonts w:ascii="Bookman Old Style" w:hAnsi="Bookman Old Style" w:cs="Times New Roman"/>
          <w:sz w:val="20"/>
          <w:szCs w:val="20"/>
        </w:rPr>
      </w:pPr>
      <w:r w:rsidRPr="00B42669">
        <w:rPr>
          <w:rFonts w:ascii="Bookman Old Style" w:hAnsi="Bookman Old Style" w:cs="Times New Roman"/>
          <w:b/>
          <w:sz w:val="20"/>
          <w:szCs w:val="20"/>
        </w:rPr>
        <w:t xml:space="preserve">b) </w:t>
      </w:r>
      <w:r w:rsidRPr="00B42669">
        <w:rPr>
          <w:rFonts w:ascii="Bookman Old Style" w:hAnsi="Bookman Old Style" w:cs="Times New Roman"/>
          <w:sz w:val="20"/>
          <w:szCs w:val="20"/>
        </w:rPr>
        <w:t>Tel</w:t>
      </w:r>
      <w:r w:rsidR="00B42669">
        <w:rPr>
          <w:rFonts w:ascii="Bookman Old Style" w:hAnsi="Bookman Old Style" w:cs="Times New Roman"/>
          <w:sz w:val="20"/>
          <w:szCs w:val="20"/>
        </w:rPr>
        <w:t xml:space="preserve">: </w:t>
      </w:r>
      <w:r w:rsidRPr="00B42669">
        <w:rPr>
          <w:rFonts w:ascii="Bookman Old Style" w:hAnsi="Bookman Old Style" w:cs="Times New Roman"/>
          <w:sz w:val="20"/>
          <w:szCs w:val="20"/>
        </w:rPr>
        <w:t>0 212 311 81 25</w:t>
      </w:r>
    </w:p>
    <w:p w14:paraId="17B6EE6F" w14:textId="67AEF54E" w:rsidR="00ED52CF" w:rsidRPr="00B42669" w:rsidRDefault="00ED52CF" w:rsidP="00153FD0">
      <w:pPr>
        <w:pStyle w:val="stBilgi"/>
        <w:jc w:val="both"/>
        <w:rPr>
          <w:rFonts w:ascii="Bookman Old Style" w:hAnsi="Bookman Old Style" w:cs="Times New Roman"/>
          <w:sz w:val="20"/>
          <w:szCs w:val="20"/>
        </w:rPr>
      </w:pPr>
      <w:r w:rsidRPr="00B42669">
        <w:rPr>
          <w:rFonts w:ascii="Bookman Old Style" w:hAnsi="Bookman Old Style" w:cs="Times New Roman"/>
          <w:b/>
          <w:sz w:val="20"/>
          <w:szCs w:val="20"/>
        </w:rPr>
        <w:t xml:space="preserve">c) </w:t>
      </w:r>
      <w:r w:rsidRPr="00B42669">
        <w:rPr>
          <w:rFonts w:ascii="Bookman Old Style" w:hAnsi="Bookman Old Style" w:cs="Times New Roman"/>
          <w:sz w:val="20"/>
          <w:szCs w:val="20"/>
        </w:rPr>
        <w:t>Elektronik Posta Adresi</w:t>
      </w:r>
      <w:r w:rsidR="00B42669">
        <w:rPr>
          <w:rFonts w:ascii="Bookman Old Style" w:hAnsi="Bookman Old Style" w:cs="Times New Roman"/>
          <w:sz w:val="20"/>
          <w:szCs w:val="20"/>
        </w:rPr>
        <w:t xml:space="preserve">: </w:t>
      </w:r>
      <w:r w:rsidRPr="00B42669">
        <w:rPr>
          <w:rFonts w:ascii="Bookman Old Style" w:hAnsi="Bookman Old Style" w:cs="Times New Roman"/>
          <w:sz w:val="20"/>
          <w:szCs w:val="20"/>
        </w:rPr>
        <w:t>halilibrahim.cemberci@bedas.com.tr</w:t>
      </w:r>
    </w:p>
    <w:p w14:paraId="7C287F70" w14:textId="19026071" w:rsidR="00765D78" w:rsidRPr="00B42669" w:rsidRDefault="00ED52CF" w:rsidP="00153FD0">
      <w:pPr>
        <w:pStyle w:val="stBilgi"/>
        <w:jc w:val="both"/>
        <w:rPr>
          <w:rFonts w:ascii="Bookman Old Style" w:hAnsi="Bookman Old Style" w:cs="Times New Roman"/>
          <w:sz w:val="20"/>
          <w:szCs w:val="20"/>
        </w:rPr>
      </w:pPr>
      <w:r w:rsidRPr="00B42669">
        <w:rPr>
          <w:rFonts w:ascii="Bookman Old Style" w:hAnsi="Bookman Old Style" w:cs="Times New Roman"/>
          <w:b/>
          <w:sz w:val="20"/>
          <w:szCs w:val="20"/>
        </w:rPr>
        <w:t>d)</w:t>
      </w:r>
      <w:r w:rsidRPr="00B42669">
        <w:rPr>
          <w:rFonts w:ascii="Bookman Old Style" w:hAnsi="Bookman Old Style" w:cs="Times New Roman"/>
          <w:sz w:val="20"/>
          <w:szCs w:val="20"/>
        </w:rPr>
        <w:t xml:space="preserve"> Kayıtlı Elektronik Posta</w:t>
      </w:r>
      <w:r w:rsidR="00B42669">
        <w:rPr>
          <w:rFonts w:ascii="Bookman Old Style" w:hAnsi="Bookman Old Style" w:cs="Times New Roman"/>
          <w:sz w:val="20"/>
          <w:szCs w:val="20"/>
        </w:rPr>
        <w:t>:</w:t>
      </w:r>
      <w:r w:rsidRPr="00B42669">
        <w:rPr>
          <w:rFonts w:ascii="Bookman Old Style" w:hAnsi="Bookman Old Style" w:cs="Times New Roman"/>
          <w:sz w:val="20"/>
          <w:szCs w:val="20"/>
        </w:rPr>
        <w:t xml:space="preserve"> </w:t>
      </w:r>
      <w:hyperlink r:id="rId8" w:history="1">
        <w:r w:rsidR="00765D78" w:rsidRPr="00B42669">
          <w:rPr>
            <w:rStyle w:val="Kpr"/>
            <w:rFonts w:ascii="Bookman Old Style" w:hAnsi="Bookman Old Style" w:cs="Times New Roman"/>
            <w:sz w:val="20"/>
            <w:szCs w:val="20"/>
          </w:rPr>
          <w:t>bogazici.satinalma@hs02.kep.tr</w:t>
        </w:r>
      </w:hyperlink>
    </w:p>
    <w:p w14:paraId="5FE5D16B" w14:textId="44C95E03" w:rsidR="00ED52CF" w:rsidRPr="00B42669" w:rsidRDefault="00ED52CF" w:rsidP="00153FD0">
      <w:pPr>
        <w:pStyle w:val="stBilgi"/>
        <w:jc w:val="both"/>
        <w:rPr>
          <w:rFonts w:ascii="Bookman Old Style" w:hAnsi="Bookman Old Style" w:cs="Times New Roman"/>
          <w:sz w:val="20"/>
          <w:szCs w:val="20"/>
        </w:rPr>
      </w:pPr>
      <w:r w:rsidRPr="00B42669">
        <w:rPr>
          <w:rFonts w:ascii="Bookman Old Style" w:hAnsi="Bookman Old Style" w:cs="Times New Roman"/>
          <w:sz w:val="20"/>
          <w:szCs w:val="20"/>
        </w:rPr>
        <w:tab/>
      </w:r>
    </w:p>
    <w:p w14:paraId="7C1400E7" w14:textId="19EBD5CE" w:rsidR="00ED52CF" w:rsidRPr="00B42669" w:rsidRDefault="000D6E41" w:rsidP="00765D78">
      <w:pPr>
        <w:pStyle w:val="stBilgi"/>
        <w:jc w:val="both"/>
        <w:rPr>
          <w:rFonts w:ascii="Bookman Old Style" w:hAnsi="Bookman Old Style" w:cs="Times New Roman"/>
          <w:b/>
          <w:sz w:val="20"/>
          <w:szCs w:val="20"/>
        </w:rPr>
      </w:pPr>
      <w:r w:rsidRPr="00B42669">
        <w:rPr>
          <w:rFonts w:ascii="Bookman Old Style" w:hAnsi="Bookman Old Style" w:cs="Times New Roman"/>
          <w:b/>
          <w:sz w:val="20"/>
          <w:szCs w:val="20"/>
        </w:rPr>
        <w:t>2-</w:t>
      </w:r>
      <w:r w:rsidR="006C1FA8" w:rsidRPr="00B42669">
        <w:rPr>
          <w:rFonts w:ascii="Bookman Old Style" w:hAnsi="Bookman Old Style" w:cs="Times New Roman"/>
          <w:b/>
          <w:sz w:val="20"/>
          <w:szCs w:val="20"/>
        </w:rPr>
        <w:t xml:space="preserve">İhale Konusu </w:t>
      </w:r>
      <w:r w:rsidR="00E77894" w:rsidRPr="00B42669">
        <w:rPr>
          <w:rFonts w:ascii="Bookman Old Style" w:hAnsi="Bookman Old Style" w:cs="Times New Roman"/>
          <w:b/>
          <w:sz w:val="20"/>
          <w:szCs w:val="20"/>
        </w:rPr>
        <w:t>Hizmet</w:t>
      </w:r>
      <w:r w:rsidR="006C1FA8" w:rsidRPr="00B42669">
        <w:rPr>
          <w:rFonts w:ascii="Bookman Old Style" w:hAnsi="Bookman Old Style" w:cs="Times New Roman"/>
          <w:b/>
          <w:sz w:val="20"/>
          <w:szCs w:val="20"/>
        </w:rPr>
        <w:t xml:space="preserve"> İşinin:</w:t>
      </w:r>
    </w:p>
    <w:p w14:paraId="377AB083" w14:textId="20C32120" w:rsidR="00ED52CF" w:rsidRPr="00B42669" w:rsidRDefault="00153FD0" w:rsidP="00153FD0">
      <w:pPr>
        <w:pStyle w:val="stBilgi"/>
        <w:jc w:val="both"/>
        <w:rPr>
          <w:rFonts w:ascii="Bookman Old Style" w:hAnsi="Bookman Old Style" w:cs="Times New Roman"/>
          <w:b/>
          <w:sz w:val="20"/>
          <w:szCs w:val="20"/>
        </w:rPr>
      </w:pPr>
      <w:r w:rsidRPr="00B42669">
        <w:rPr>
          <w:rFonts w:ascii="Bookman Old Style" w:hAnsi="Bookman Old Style" w:cs="Times New Roman"/>
          <w:b/>
          <w:sz w:val="20"/>
          <w:szCs w:val="20"/>
        </w:rPr>
        <w:t>a)</w:t>
      </w:r>
      <w:r w:rsidR="00F35CA6">
        <w:rPr>
          <w:rFonts w:ascii="Bookman Old Style" w:hAnsi="Bookman Old Style" w:cs="Times New Roman"/>
          <w:b/>
          <w:sz w:val="20"/>
          <w:szCs w:val="20"/>
        </w:rPr>
        <w:t xml:space="preserve"> </w:t>
      </w:r>
      <w:r w:rsidRPr="00B42669">
        <w:rPr>
          <w:rFonts w:ascii="Bookman Old Style" w:hAnsi="Bookman Old Style" w:cs="Times New Roman"/>
          <w:sz w:val="20"/>
          <w:szCs w:val="20"/>
        </w:rPr>
        <w:t>İ</w:t>
      </w:r>
      <w:r w:rsidR="00ED52CF" w:rsidRPr="00B42669">
        <w:rPr>
          <w:rFonts w:ascii="Bookman Old Style" w:hAnsi="Bookman Old Style" w:cs="Times New Roman"/>
          <w:sz w:val="20"/>
          <w:szCs w:val="20"/>
        </w:rPr>
        <w:t>şin Yapılacağı Yer:</w:t>
      </w:r>
      <w:r w:rsidRPr="00B42669">
        <w:rPr>
          <w:rFonts w:ascii="Bookman Old Style" w:hAnsi="Bookman Old Style" w:cs="Times New Roman"/>
          <w:sz w:val="20"/>
          <w:szCs w:val="20"/>
        </w:rPr>
        <w:t xml:space="preserve"> İ</w:t>
      </w:r>
      <w:r w:rsidR="00ED52CF" w:rsidRPr="00B42669">
        <w:rPr>
          <w:rFonts w:ascii="Bookman Old Style" w:hAnsi="Bookman Old Style" w:cs="Times New Roman"/>
          <w:sz w:val="20"/>
          <w:szCs w:val="20"/>
        </w:rPr>
        <w:t>stanbul Avrupa Yakası</w:t>
      </w:r>
    </w:p>
    <w:p w14:paraId="3CDA5C57" w14:textId="78DA8098" w:rsidR="00ED52CF" w:rsidRPr="00B42669" w:rsidRDefault="00153FD0" w:rsidP="00F35CA6">
      <w:pPr>
        <w:spacing w:after="0" w:line="240" w:lineRule="auto"/>
        <w:jc w:val="both"/>
        <w:rPr>
          <w:rFonts w:ascii="Bookman Old Style" w:hAnsi="Bookman Old Style" w:cs="Times New Roman"/>
          <w:sz w:val="20"/>
          <w:szCs w:val="24"/>
        </w:rPr>
      </w:pPr>
      <w:r w:rsidRPr="00B42669">
        <w:rPr>
          <w:rFonts w:ascii="Bookman Old Style" w:hAnsi="Bookman Old Style" w:cs="Times New Roman"/>
          <w:b/>
          <w:sz w:val="20"/>
          <w:szCs w:val="24"/>
        </w:rPr>
        <w:t>b)</w:t>
      </w:r>
      <w:r w:rsidR="00F35CA6">
        <w:rPr>
          <w:rFonts w:ascii="Bookman Old Style" w:hAnsi="Bookman Old Style" w:cs="Times New Roman"/>
          <w:b/>
          <w:sz w:val="20"/>
          <w:szCs w:val="24"/>
        </w:rPr>
        <w:t xml:space="preserve"> </w:t>
      </w:r>
      <w:r w:rsidR="00ED52CF" w:rsidRPr="00B42669">
        <w:rPr>
          <w:rFonts w:ascii="Bookman Old Style" w:hAnsi="Bookman Old Style" w:cs="Times New Roman"/>
          <w:sz w:val="20"/>
          <w:szCs w:val="24"/>
        </w:rPr>
        <w:t>İhalenin Yapılacağı Yer:</w:t>
      </w:r>
      <w:r w:rsidR="00ED52CF" w:rsidRPr="00B42669">
        <w:rPr>
          <w:rFonts w:ascii="Bookman Old Style" w:hAnsi="Bookman Old Style" w:cs="Times New Roman"/>
          <w:sz w:val="20"/>
          <w:szCs w:val="24"/>
        </w:rPr>
        <w:tab/>
        <w:t>Hürriyet Mah. Abide-i Hürriyet Cad. No: 168 Kağıthane -İSTANBUL, 2.Kat Toplantı Salonu</w:t>
      </w:r>
    </w:p>
    <w:p w14:paraId="6B298D31" w14:textId="71843B5B" w:rsidR="001E7142" w:rsidRPr="00B42669" w:rsidRDefault="00153FD0" w:rsidP="00F35CA6">
      <w:pPr>
        <w:pStyle w:val="stBilgi"/>
        <w:jc w:val="both"/>
        <w:rPr>
          <w:rFonts w:ascii="Bookman Old Style" w:hAnsi="Bookman Old Style" w:cs="Times New Roman"/>
          <w:b/>
          <w:sz w:val="20"/>
          <w:szCs w:val="24"/>
        </w:rPr>
      </w:pPr>
      <w:r w:rsidRPr="00B42669">
        <w:rPr>
          <w:rFonts w:ascii="Bookman Old Style" w:hAnsi="Bookman Old Style" w:cs="Times New Roman"/>
          <w:b/>
          <w:sz w:val="20"/>
          <w:szCs w:val="24"/>
        </w:rPr>
        <w:t>c)</w:t>
      </w:r>
      <w:r w:rsidR="00F35CA6">
        <w:rPr>
          <w:rFonts w:ascii="Bookman Old Style" w:hAnsi="Bookman Old Style" w:cs="Times New Roman"/>
          <w:b/>
          <w:sz w:val="20"/>
          <w:szCs w:val="24"/>
        </w:rPr>
        <w:t xml:space="preserve"> </w:t>
      </w:r>
      <w:r w:rsidR="00ED52CF" w:rsidRPr="00B42669">
        <w:rPr>
          <w:rFonts w:ascii="Bookman Old Style" w:hAnsi="Bookman Old Style" w:cs="Times New Roman"/>
          <w:sz w:val="20"/>
          <w:szCs w:val="24"/>
        </w:rPr>
        <w:t xml:space="preserve">İhale Tarih ve </w:t>
      </w:r>
      <w:proofErr w:type="gramStart"/>
      <w:r w:rsidR="00ED52CF" w:rsidRPr="00B42669">
        <w:rPr>
          <w:rFonts w:ascii="Bookman Old Style" w:hAnsi="Bookman Old Style" w:cs="Times New Roman"/>
          <w:sz w:val="20"/>
          <w:szCs w:val="24"/>
        </w:rPr>
        <w:t>Saati:</w:t>
      </w:r>
      <w:r w:rsidRPr="00B42669">
        <w:rPr>
          <w:rFonts w:ascii="Bookman Old Style" w:hAnsi="Bookman Old Style" w:cs="Times New Roman"/>
          <w:sz w:val="20"/>
          <w:szCs w:val="24"/>
        </w:rPr>
        <w:t xml:space="preserve">   </w:t>
      </w:r>
      <w:proofErr w:type="gramEnd"/>
      <w:r w:rsidR="00673EDF" w:rsidRPr="00B42669">
        <w:rPr>
          <w:rFonts w:ascii="Bookman Old Style" w:hAnsi="Bookman Old Style" w:cs="Times New Roman"/>
          <w:b/>
          <w:sz w:val="20"/>
          <w:szCs w:val="24"/>
        </w:rPr>
        <w:t>2</w:t>
      </w:r>
      <w:r w:rsidR="00A7473A">
        <w:rPr>
          <w:rFonts w:ascii="Bookman Old Style" w:hAnsi="Bookman Old Style" w:cs="Times New Roman"/>
          <w:b/>
          <w:sz w:val="20"/>
          <w:szCs w:val="24"/>
        </w:rPr>
        <w:t>7</w:t>
      </w:r>
      <w:r w:rsidR="00765D78" w:rsidRPr="00B42669">
        <w:rPr>
          <w:rFonts w:ascii="Bookman Old Style" w:hAnsi="Bookman Old Style" w:cs="Times New Roman"/>
          <w:b/>
          <w:sz w:val="20"/>
          <w:szCs w:val="24"/>
        </w:rPr>
        <w:t>.12.202</w:t>
      </w:r>
      <w:r w:rsidR="00A7473A">
        <w:rPr>
          <w:rFonts w:ascii="Bookman Old Style" w:hAnsi="Bookman Old Style" w:cs="Times New Roman"/>
          <w:b/>
          <w:sz w:val="20"/>
          <w:szCs w:val="24"/>
        </w:rPr>
        <w:t>4</w:t>
      </w:r>
      <w:r w:rsidRPr="00B42669">
        <w:rPr>
          <w:rFonts w:ascii="Bookman Old Style" w:hAnsi="Bookman Old Style" w:cs="Times New Roman"/>
          <w:b/>
          <w:sz w:val="20"/>
          <w:szCs w:val="24"/>
        </w:rPr>
        <w:t xml:space="preserve"> </w:t>
      </w:r>
      <w:r w:rsidR="00A7473A">
        <w:rPr>
          <w:rFonts w:ascii="Bookman Old Style" w:hAnsi="Bookman Old Style" w:cs="Times New Roman"/>
          <w:b/>
          <w:sz w:val="20"/>
          <w:szCs w:val="24"/>
        </w:rPr>
        <w:t>Cuma</w:t>
      </w:r>
      <w:r w:rsidRPr="00B42669">
        <w:rPr>
          <w:rFonts w:ascii="Bookman Old Style" w:hAnsi="Bookman Old Style" w:cs="Times New Roman"/>
          <w:b/>
          <w:sz w:val="20"/>
          <w:szCs w:val="24"/>
        </w:rPr>
        <w:t xml:space="preserve"> </w:t>
      </w:r>
      <w:r w:rsidR="00765D78" w:rsidRPr="00B42669">
        <w:rPr>
          <w:rFonts w:ascii="Bookman Old Style" w:hAnsi="Bookman Old Style" w:cs="Times New Roman"/>
          <w:b/>
          <w:sz w:val="20"/>
          <w:szCs w:val="24"/>
        </w:rPr>
        <w:t>Günü Saat:</w:t>
      </w:r>
      <w:r w:rsidRPr="00B42669">
        <w:rPr>
          <w:rFonts w:ascii="Bookman Old Style" w:hAnsi="Bookman Old Style" w:cs="Times New Roman"/>
          <w:b/>
          <w:sz w:val="20"/>
          <w:szCs w:val="24"/>
        </w:rPr>
        <w:t>1</w:t>
      </w:r>
      <w:r w:rsidR="00A7473A">
        <w:rPr>
          <w:rFonts w:ascii="Bookman Old Style" w:hAnsi="Bookman Old Style" w:cs="Times New Roman"/>
          <w:b/>
          <w:sz w:val="20"/>
          <w:szCs w:val="24"/>
        </w:rPr>
        <w:t>0</w:t>
      </w:r>
      <w:r w:rsidRPr="00B42669">
        <w:rPr>
          <w:rFonts w:ascii="Bookman Old Style" w:hAnsi="Bookman Old Style" w:cs="Times New Roman"/>
          <w:b/>
          <w:sz w:val="20"/>
          <w:szCs w:val="24"/>
        </w:rPr>
        <w:t>:00</w:t>
      </w:r>
    </w:p>
    <w:p w14:paraId="6CE2A534" w14:textId="77777777" w:rsidR="00F35CA6" w:rsidRDefault="00673EDF" w:rsidP="00153FD0">
      <w:pPr>
        <w:pStyle w:val="stBilgi"/>
        <w:jc w:val="both"/>
        <w:rPr>
          <w:rFonts w:ascii="Bookman Old Style" w:hAnsi="Bookman Old Style" w:cs="Times New Roman"/>
          <w:sz w:val="20"/>
          <w:szCs w:val="24"/>
        </w:rPr>
      </w:pPr>
      <w:r w:rsidRPr="00B42669">
        <w:rPr>
          <w:rFonts w:ascii="Bookman Old Style" w:hAnsi="Bookman Old Style" w:cs="Times New Roman"/>
          <w:b/>
          <w:sz w:val="20"/>
          <w:szCs w:val="24"/>
        </w:rPr>
        <w:t xml:space="preserve">d) </w:t>
      </w:r>
      <w:r w:rsidRPr="00B42669">
        <w:rPr>
          <w:rFonts w:ascii="Bookman Old Style" w:hAnsi="Bookman Old Style" w:cs="Times New Roman"/>
          <w:sz w:val="20"/>
          <w:szCs w:val="24"/>
        </w:rPr>
        <w:t xml:space="preserve">İşin Süresi          </w:t>
      </w:r>
      <w:proofErr w:type="gramStart"/>
      <w:r w:rsidRPr="00B42669">
        <w:rPr>
          <w:rFonts w:ascii="Bookman Old Style" w:hAnsi="Bookman Old Style" w:cs="Times New Roman"/>
          <w:sz w:val="20"/>
          <w:szCs w:val="24"/>
        </w:rPr>
        <w:t xml:space="preserve">  :</w:t>
      </w:r>
      <w:proofErr w:type="gramEnd"/>
      <w:r w:rsidRPr="00B42669">
        <w:rPr>
          <w:rFonts w:ascii="Bookman Old Style" w:hAnsi="Bookman Old Style" w:cs="Times New Roman"/>
          <w:sz w:val="20"/>
          <w:szCs w:val="24"/>
        </w:rPr>
        <w:t xml:space="preserve">   </w:t>
      </w:r>
      <w:r w:rsidR="00686C30" w:rsidRPr="00B42669">
        <w:rPr>
          <w:rFonts w:ascii="Bookman Old Style" w:hAnsi="Bookman Old Style" w:cs="Times New Roman"/>
          <w:sz w:val="20"/>
          <w:szCs w:val="24"/>
        </w:rPr>
        <w:t>31.12.202</w:t>
      </w:r>
      <w:r w:rsidR="00A7473A">
        <w:rPr>
          <w:rFonts w:ascii="Bookman Old Style" w:hAnsi="Bookman Old Style" w:cs="Times New Roman"/>
          <w:sz w:val="20"/>
          <w:szCs w:val="24"/>
        </w:rPr>
        <w:t>5</w:t>
      </w:r>
    </w:p>
    <w:p w14:paraId="76E218C5" w14:textId="034799C4" w:rsidR="00ED52CF" w:rsidRPr="00B42669" w:rsidRDefault="00ED52CF" w:rsidP="00153FD0">
      <w:pPr>
        <w:pStyle w:val="stBilgi"/>
        <w:jc w:val="both"/>
        <w:rPr>
          <w:rFonts w:ascii="Bookman Old Style" w:hAnsi="Bookman Old Style" w:cs="Times New Roman"/>
          <w:b/>
          <w:sz w:val="20"/>
          <w:szCs w:val="24"/>
        </w:rPr>
      </w:pPr>
      <w:r w:rsidRPr="00153FD0">
        <w:rPr>
          <w:rFonts w:ascii="Bookman Old Style" w:hAnsi="Bookman Old Style" w:cs="Times New Roman"/>
          <w:szCs w:val="24"/>
        </w:rPr>
        <w:tab/>
      </w:r>
    </w:p>
    <w:p w14:paraId="349C6EDA" w14:textId="302DA936" w:rsidR="006C1FA8" w:rsidRPr="00B42669" w:rsidRDefault="007D73D8" w:rsidP="000D6E41">
      <w:pPr>
        <w:pStyle w:val="stBilgi"/>
        <w:jc w:val="both"/>
        <w:rPr>
          <w:rFonts w:ascii="Bookman Old Style" w:hAnsi="Bookman Old Style" w:cs="Times New Roman"/>
          <w:b/>
          <w:sz w:val="20"/>
          <w:szCs w:val="20"/>
        </w:rPr>
      </w:pPr>
      <w:r w:rsidRPr="00B42669">
        <w:rPr>
          <w:rFonts w:ascii="Bookman Old Style" w:hAnsi="Bookman Old Style" w:cs="Times New Roman"/>
          <w:b/>
          <w:sz w:val="20"/>
          <w:szCs w:val="20"/>
        </w:rPr>
        <w:t>3</w:t>
      </w:r>
      <w:r w:rsidR="000D6E41" w:rsidRPr="00B42669">
        <w:rPr>
          <w:rFonts w:ascii="Bookman Old Style" w:hAnsi="Bookman Old Style" w:cs="Times New Roman"/>
          <w:b/>
          <w:sz w:val="20"/>
          <w:szCs w:val="20"/>
        </w:rPr>
        <w:t>-</w:t>
      </w:r>
      <w:r w:rsidRPr="00B42669">
        <w:rPr>
          <w:rFonts w:ascii="Bookman Old Style" w:hAnsi="Bookman Old Style" w:cs="Times New Roman"/>
          <w:b/>
          <w:sz w:val="20"/>
          <w:szCs w:val="20"/>
        </w:rPr>
        <w:t>İhaleye Katılma Şartları ve İstenen belgeler ile Yeterlilik Değerlendirmesinde uygulanacak Kriterler:</w:t>
      </w:r>
    </w:p>
    <w:p w14:paraId="70557124" w14:textId="77777777" w:rsidR="007D73D8" w:rsidRPr="00B42669" w:rsidRDefault="007D73D8" w:rsidP="00F35CA6">
      <w:pPr>
        <w:spacing w:after="0" w:line="240" w:lineRule="auto"/>
        <w:jc w:val="both"/>
        <w:rPr>
          <w:rFonts w:ascii="Bookman Old Style" w:hAnsi="Bookman Old Style" w:cs="Times New Roman"/>
          <w:b/>
          <w:sz w:val="20"/>
          <w:szCs w:val="20"/>
        </w:rPr>
      </w:pPr>
      <w:r w:rsidRPr="00B42669">
        <w:rPr>
          <w:rFonts w:ascii="Bookman Old Style" w:hAnsi="Bookman Old Style" w:cs="Times New Roman"/>
          <w:b/>
          <w:sz w:val="20"/>
          <w:szCs w:val="20"/>
        </w:rPr>
        <w:t>3.1</w:t>
      </w:r>
      <w:r w:rsidR="0080067E" w:rsidRPr="00B42669">
        <w:rPr>
          <w:rFonts w:ascii="Bookman Old Style" w:hAnsi="Bookman Old Style" w:cs="Times New Roman"/>
          <w:b/>
          <w:sz w:val="20"/>
          <w:szCs w:val="20"/>
        </w:rPr>
        <w:t>.</w:t>
      </w:r>
      <w:r w:rsidRPr="00B42669">
        <w:rPr>
          <w:rFonts w:ascii="Bookman Old Style" w:hAnsi="Bookman Old Style" w:cs="Times New Roman"/>
          <w:b/>
          <w:sz w:val="20"/>
          <w:szCs w:val="20"/>
        </w:rPr>
        <w:t xml:space="preserve"> İhaleye Katılma Şartları ve İstenen Belgeler:</w:t>
      </w:r>
    </w:p>
    <w:p w14:paraId="18E26B04" w14:textId="77777777" w:rsidR="007D73D8" w:rsidRPr="00B42669" w:rsidRDefault="00B37142" w:rsidP="00F35CA6">
      <w:pPr>
        <w:shd w:val="clear" w:color="auto" w:fill="FFFFFF"/>
        <w:spacing w:after="0" w:line="240" w:lineRule="auto"/>
        <w:ind w:right="4" w:hanging="77"/>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7D73D8" w:rsidRPr="00B42669">
        <w:rPr>
          <w:rFonts w:ascii="Bookman Old Style" w:hAnsi="Bookman Old Style" w:cs="Times New Roman"/>
          <w:b/>
          <w:sz w:val="20"/>
          <w:szCs w:val="20"/>
        </w:rPr>
        <w:t>3.1.1</w:t>
      </w:r>
      <w:r w:rsidR="0080067E" w:rsidRPr="00B42669">
        <w:rPr>
          <w:rFonts w:ascii="Bookman Old Style" w:hAnsi="Bookman Old Style" w:cs="Times New Roman"/>
          <w:b/>
          <w:sz w:val="20"/>
          <w:szCs w:val="20"/>
        </w:rPr>
        <w:t>.</w:t>
      </w:r>
      <w:r w:rsidR="00734002" w:rsidRPr="00B42669">
        <w:rPr>
          <w:rFonts w:ascii="Bookman Old Style" w:hAnsi="Bookman Old Style" w:cs="Times New Roman"/>
          <w:sz w:val="20"/>
          <w:szCs w:val="20"/>
        </w:rPr>
        <w:t xml:space="preserve"> </w:t>
      </w:r>
      <w:r w:rsidR="007D73D8" w:rsidRPr="00B42669">
        <w:rPr>
          <w:rFonts w:ascii="Bookman Old Style" w:hAnsi="Bookman Old Style" w:cs="Times New Roman"/>
          <w:sz w:val="20"/>
          <w:szCs w:val="20"/>
        </w:rPr>
        <w:t>Mevzuatı gereği kayıtlı olduğu Ticaret ve/veya Sanayi Odası Belgesi.</w:t>
      </w:r>
    </w:p>
    <w:p w14:paraId="41303286" w14:textId="2E34B1D0" w:rsidR="007D73D8" w:rsidRPr="00B42669" w:rsidRDefault="00554FCD" w:rsidP="00F35CA6">
      <w:pPr>
        <w:pStyle w:val="ListeParagraf"/>
        <w:shd w:val="clear" w:color="auto" w:fill="FFFFFF"/>
        <w:spacing w:after="0" w:line="240" w:lineRule="auto"/>
        <w:ind w:left="0" w:right="4" w:hanging="219"/>
        <w:jc w:val="both"/>
        <w:rPr>
          <w:rFonts w:ascii="Bookman Old Style" w:hAnsi="Bookman Old Style" w:cs="Times New Roman"/>
          <w:sz w:val="20"/>
          <w:szCs w:val="20"/>
        </w:rPr>
      </w:pPr>
      <w:r w:rsidRPr="00B42669">
        <w:rPr>
          <w:rFonts w:ascii="Bookman Old Style" w:hAnsi="Bookman Old Style" w:cs="Times New Roman"/>
          <w:sz w:val="20"/>
          <w:szCs w:val="20"/>
        </w:rPr>
        <w:lastRenderedPageBreak/>
        <w:t xml:space="preserve">  </w:t>
      </w:r>
      <w:r w:rsidR="00B37142"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3.1.1.1</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7D73D8" w:rsidRPr="00B42669">
        <w:rPr>
          <w:rFonts w:ascii="Bookman Old Style" w:hAnsi="Bookman Old Style" w:cs="Times New Roman"/>
          <w:sz w:val="20"/>
          <w:szCs w:val="20"/>
        </w:rPr>
        <w:t>Gerçek kişi olması halinde, ilk ilan veya ihale tarihinin içerisinde b</w:t>
      </w:r>
      <w:r w:rsidR="00AF37AF" w:rsidRPr="00B42669">
        <w:rPr>
          <w:rFonts w:ascii="Bookman Old Style" w:hAnsi="Bookman Old Style" w:cs="Times New Roman"/>
          <w:sz w:val="20"/>
          <w:szCs w:val="20"/>
        </w:rPr>
        <w:t xml:space="preserve">ulunduğu yılda alınmış ilgisine </w:t>
      </w:r>
      <w:r w:rsidR="007D73D8" w:rsidRPr="00B42669">
        <w:rPr>
          <w:rFonts w:ascii="Bookman Old Style" w:hAnsi="Bookman Old Style" w:cs="Times New Roman"/>
          <w:sz w:val="20"/>
          <w:szCs w:val="20"/>
        </w:rPr>
        <w:t>göre Ticaret ve/veya Sanayi Odasına veya ilgili Meslek Odasına kayıtlı olduğunu gösterir belge,</w:t>
      </w:r>
    </w:p>
    <w:p w14:paraId="710F0FC0" w14:textId="77777777" w:rsidR="007D73D8" w:rsidRPr="00B42669" w:rsidRDefault="00B37142" w:rsidP="00F35CA6">
      <w:pPr>
        <w:pStyle w:val="ListeParagraf"/>
        <w:shd w:val="clear" w:color="auto" w:fill="FFFFFF"/>
        <w:spacing w:after="0" w:line="240" w:lineRule="auto"/>
        <w:ind w:left="0" w:right="4" w:hanging="219"/>
        <w:jc w:val="both"/>
        <w:rPr>
          <w:rFonts w:ascii="Bookman Old Style" w:hAnsi="Bookman Old Style" w:cs="Times New Roman"/>
          <w:b/>
          <w:sz w:val="20"/>
          <w:szCs w:val="20"/>
        </w:rPr>
      </w:pPr>
      <w:r w:rsidRPr="00B42669">
        <w:rPr>
          <w:rFonts w:ascii="Bookman Old Style" w:hAnsi="Bookman Old Style" w:cs="Times New Roman"/>
          <w:sz w:val="20"/>
          <w:szCs w:val="20"/>
        </w:rPr>
        <w:t xml:space="preserve"> </w:t>
      </w:r>
      <w:r w:rsidR="0080067E"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3.1.1.2</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7D73D8" w:rsidRPr="00B42669">
        <w:rPr>
          <w:rFonts w:ascii="Bookman Old Style" w:hAnsi="Bookman Old Style" w:cs="Times New Roman"/>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69DC271E" w14:textId="77777777" w:rsidR="007D73D8" w:rsidRPr="00B42669" w:rsidRDefault="00B37142" w:rsidP="00F35CA6">
      <w:pPr>
        <w:shd w:val="clear" w:color="auto" w:fill="FFFFFF"/>
        <w:spacing w:after="0" w:line="240" w:lineRule="auto"/>
        <w:ind w:left="851" w:right="4" w:hanging="928"/>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734002" w:rsidRPr="00B42669">
        <w:rPr>
          <w:rFonts w:ascii="Bookman Old Style" w:hAnsi="Bookman Old Style" w:cs="Times New Roman"/>
          <w:b/>
          <w:sz w:val="20"/>
          <w:szCs w:val="20"/>
        </w:rPr>
        <w:t>3.1.2</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7D73D8" w:rsidRPr="00B42669">
        <w:rPr>
          <w:rFonts w:ascii="Bookman Old Style" w:hAnsi="Bookman Old Style" w:cs="Times New Roman"/>
          <w:sz w:val="20"/>
          <w:szCs w:val="20"/>
        </w:rPr>
        <w:t>Teklif vermeye yetkili olduğunu gösteren İmza Beyannamesi veya İmza Sirküleri</w:t>
      </w:r>
    </w:p>
    <w:p w14:paraId="3DD5992B" w14:textId="77777777" w:rsidR="007D73D8" w:rsidRPr="00B42669" w:rsidRDefault="00B37142" w:rsidP="00F35CA6">
      <w:pPr>
        <w:shd w:val="clear" w:color="auto" w:fill="FFFFFF"/>
        <w:spacing w:after="0" w:line="240" w:lineRule="auto"/>
        <w:ind w:left="851" w:right="4" w:hanging="928"/>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3.1.2.1</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7D73D8" w:rsidRPr="00B42669">
        <w:rPr>
          <w:rFonts w:ascii="Bookman Old Style" w:hAnsi="Bookman Old Style" w:cs="Times New Roman"/>
          <w:sz w:val="20"/>
          <w:szCs w:val="20"/>
        </w:rPr>
        <w:t>Gerçek kişi olması halinde, noter tasdikli imza beyannamesi.</w:t>
      </w:r>
    </w:p>
    <w:p w14:paraId="4661D658" w14:textId="0F4E5747" w:rsidR="00733DC3" w:rsidRPr="00B42669" w:rsidRDefault="00554FCD" w:rsidP="00F35CA6">
      <w:pPr>
        <w:pStyle w:val="ListeParagraf"/>
        <w:shd w:val="clear" w:color="auto" w:fill="FFFFFF"/>
        <w:spacing w:after="0" w:line="240" w:lineRule="auto"/>
        <w:ind w:left="0" w:right="4" w:hanging="219"/>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B37142"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3.1.2.2</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733DC3" w:rsidRPr="00B42669">
        <w:rPr>
          <w:rFonts w:ascii="Bookman Old Style" w:hAnsi="Bookman Old Style" w:cs="Times New Roman"/>
          <w:sz w:val="20"/>
          <w:szCs w:val="20"/>
        </w:rPr>
        <w:t>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r w:rsidR="00481998" w:rsidRPr="00B42669">
        <w:rPr>
          <w:rFonts w:ascii="Bookman Old Style" w:hAnsi="Bookman Old Style" w:cs="Times New Roman"/>
          <w:sz w:val="20"/>
          <w:szCs w:val="20"/>
        </w:rPr>
        <w:t>.</w:t>
      </w:r>
    </w:p>
    <w:p w14:paraId="3268D200" w14:textId="2E55A5F0" w:rsidR="00256ACE" w:rsidRPr="00B42669" w:rsidRDefault="00B37142" w:rsidP="00F35CA6">
      <w:pPr>
        <w:shd w:val="clear" w:color="auto" w:fill="FFFFFF"/>
        <w:spacing w:after="0" w:line="240" w:lineRule="auto"/>
        <w:ind w:left="851" w:right="4" w:hanging="928"/>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3.1.3</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647ED2" w:rsidRPr="00B42669">
        <w:rPr>
          <w:rFonts w:ascii="Bookman Old Style" w:hAnsi="Bookman Old Style" w:cs="Times New Roman"/>
          <w:sz w:val="20"/>
          <w:szCs w:val="20"/>
        </w:rPr>
        <w:t>Kamu ihalelerinden yasaklı olmadığını gösterir belge</w:t>
      </w:r>
      <w:r w:rsidR="00481998" w:rsidRPr="00B42669">
        <w:rPr>
          <w:rFonts w:ascii="Bookman Old Style" w:hAnsi="Bookman Old Style" w:cs="Times New Roman"/>
          <w:sz w:val="20"/>
          <w:szCs w:val="20"/>
        </w:rPr>
        <w:t>.</w:t>
      </w:r>
    </w:p>
    <w:p w14:paraId="7A4D1048" w14:textId="01C764D0" w:rsidR="00647ED2" w:rsidRPr="00B42669" w:rsidRDefault="00B37142" w:rsidP="00F35CA6">
      <w:pPr>
        <w:pStyle w:val="ListeParagraf"/>
        <w:shd w:val="clear" w:color="auto" w:fill="FFFFFF"/>
        <w:spacing w:after="0" w:line="240" w:lineRule="auto"/>
        <w:ind w:left="0" w:right="4" w:hanging="219"/>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554FCD" w:rsidRPr="00B42669">
        <w:rPr>
          <w:rFonts w:ascii="Bookman Old Style" w:hAnsi="Bookman Old Style" w:cs="Times New Roman"/>
          <w:sz w:val="20"/>
          <w:szCs w:val="20"/>
        </w:rPr>
        <w:t xml:space="preserve">  </w:t>
      </w:r>
      <w:r w:rsidR="00770627" w:rsidRPr="00B42669">
        <w:rPr>
          <w:rFonts w:ascii="Bookman Old Style" w:hAnsi="Bookman Old Style" w:cs="Times New Roman"/>
          <w:b/>
          <w:sz w:val="20"/>
          <w:szCs w:val="20"/>
        </w:rPr>
        <w:t>3.1.4</w:t>
      </w:r>
      <w:r w:rsidR="0080067E" w:rsidRPr="00B42669">
        <w:rPr>
          <w:rFonts w:ascii="Bookman Old Style" w:hAnsi="Bookman Old Style" w:cs="Times New Roman"/>
          <w:b/>
          <w:sz w:val="20"/>
          <w:szCs w:val="20"/>
        </w:rPr>
        <w:t>.</w:t>
      </w:r>
      <w:r w:rsidR="00AF37AF" w:rsidRPr="00B42669">
        <w:rPr>
          <w:rFonts w:ascii="Bookman Old Style" w:hAnsi="Bookman Old Style" w:cs="Times New Roman"/>
          <w:sz w:val="20"/>
          <w:szCs w:val="20"/>
        </w:rPr>
        <w:t xml:space="preserve"> </w:t>
      </w:r>
      <w:r w:rsidR="00621466" w:rsidRPr="00B42669">
        <w:rPr>
          <w:rFonts w:ascii="Bookman Old Style" w:hAnsi="Bookman Old Style" w:cs="Times New Roman"/>
          <w:sz w:val="20"/>
          <w:szCs w:val="20"/>
        </w:rPr>
        <w:t>Teklif edilen bedelin %5’inden az olmamak kaydı ile kendi belirleyeceği oranda geçici teminat verilecektir. Geçici Teminatın süresi teklif tarihinden itibaren 90 (Doksan) takvim gününden az olamaz. Geçici Teminat Nakit veya Teminat Mektubu olarak verilebilir.</w:t>
      </w:r>
      <w:r w:rsidR="00647ED2" w:rsidRPr="00B42669">
        <w:rPr>
          <w:rFonts w:ascii="Bookman Old Style" w:hAnsi="Bookman Old Style" w:cs="Times New Roman"/>
          <w:sz w:val="20"/>
          <w:szCs w:val="20"/>
        </w:rPr>
        <w:t xml:space="preserve"> </w:t>
      </w:r>
    </w:p>
    <w:p w14:paraId="79768287" w14:textId="1C2AA086" w:rsidR="00770627" w:rsidRPr="00B42669" w:rsidRDefault="00770627" w:rsidP="00F35CA6">
      <w:pPr>
        <w:shd w:val="clear" w:color="auto" w:fill="FFFFFF"/>
        <w:spacing w:after="0" w:line="240" w:lineRule="auto"/>
        <w:ind w:left="851" w:right="4" w:hanging="928"/>
        <w:jc w:val="both"/>
        <w:rPr>
          <w:rFonts w:ascii="Bookman Old Style" w:hAnsi="Bookman Old Style" w:cs="Times New Roman"/>
          <w:sz w:val="20"/>
          <w:szCs w:val="20"/>
        </w:rPr>
      </w:pPr>
      <w:r w:rsidRPr="00B42669">
        <w:rPr>
          <w:rFonts w:ascii="Bookman Old Style" w:hAnsi="Bookman Old Style" w:cs="Times New Roman"/>
          <w:b/>
          <w:sz w:val="20"/>
          <w:szCs w:val="20"/>
        </w:rPr>
        <w:t>3.1.5</w:t>
      </w:r>
      <w:r w:rsidR="0080067E" w:rsidRPr="00B42669">
        <w:rPr>
          <w:rFonts w:ascii="Bookman Old Style" w:hAnsi="Bookman Old Style" w:cs="Times New Roman"/>
          <w:b/>
          <w:sz w:val="20"/>
          <w:szCs w:val="20"/>
        </w:rPr>
        <w:t>.</w:t>
      </w:r>
      <w:r w:rsidRPr="00B42669">
        <w:rPr>
          <w:rFonts w:ascii="Bookman Old Style" w:hAnsi="Bookman Old Style" w:cs="Times New Roman"/>
          <w:sz w:val="20"/>
          <w:szCs w:val="20"/>
        </w:rPr>
        <w:t xml:space="preserve"> </w:t>
      </w:r>
      <w:r w:rsidR="00D823E5" w:rsidRPr="00B42669">
        <w:rPr>
          <w:rFonts w:ascii="Bookman Old Style" w:hAnsi="Bookman Old Style" w:cs="Times New Roman"/>
          <w:sz w:val="20"/>
          <w:szCs w:val="20"/>
        </w:rPr>
        <w:t>İhale konusu işlerde alt yüklenici çalıştırılamaz.</w:t>
      </w:r>
    </w:p>
    <w:p w14:paraId="527A764B" w14:textId="36BBA7DD" w:rsidR="00846EB4" w:rsidRPr="00B42669" w:rsidRDefault="00B37142" w:rsidP="00F35CA6">
      <w:pPr>
        <w:shd w:val="clear" w:color="auto" w:fill="FFFFFF"/>
        <w:spacing w:after="0" w:line="240" w:lineRule="auto"/>
        <w:ind w:left="709" w:right="4" w:hanging="851"/>
        <w:jc w:val="both"/>
        <w:rPr>
          <w:rFonts w:ascii="Bookman Old Style" w:hAnsi="Bookman Old Style" w:cs="Times New Roman"/>
          <w:b/>
          <w:sz w:val="20"/>
          <w:szCs w:val="20"/>
        </w:rPr>
      </w:pPr>
      <w:r w:rsidRPr="00B42669">
        <w:rPr>
          <w:rFonts w:ascii="Bookman Old Style" w:hAnsi="Bookman Old Style" w:cs="Times New Roman"/>
          <w:b/>
          <w:sz w:val="20"/>
          <w:szCs w:val="20"/>
        </w:rPr>
        <w:t xml:space="preserve"> </w:t>
      </w:r>
      <w:r w:rsidR="00846EB4" w:rsidRPr="00B42669">
        <w:rPr>
          <w:rFonts w:ascii="Bookman Old Style" w:hAnsi="Bookman Old Style" w:cs="Times New Roman"/>
          <w:b/>
          <w:sz w:val="20"/>
          <w:szCs w:val="20"/>
        </w:rPr>
        <w:t>3.2</w:t>
      </w:r>
      <w:r w:rsidR="003E1EF6" w:rsidRPr="00B42669">
        <w:rPr>
          <w:rFonts w:ascii="Bookman Old Style" w:hAnsi="Bookman Old Style" w:cs="Times New Roman"/>
          <w:b/>
          <w:sz w:val="20"/>
          <w:szCs w:val="20"/>
        </w:rPr>
        <w:t>.</w:t>
      </w:r>
      <w:r w:rsidR="00846EB4" w:rsidRPr="00B42669">
        <w:rPr>
          <w:rFonts w:ascii="Bookman Old Style" w:hAnsi="Bookman Old Style" w:cs="Times New Roman"/>
          <w:b/>
          <w:sz w:val="20"/>
          <w:szCs w:val="20"/>
        </w:rPr>
        <w:t xml:space="preserve"> Ekonomik ve Mali Yeterliliğe İlişkin belgelerin ve bu belgelerin taşıması gereken kriterler:</w:t>
      </w:r>
    </w:p>
    <w:p w14:paraId="3F1901D3" w14:textId="449ECE87" w:rsidR="00CB0D56" w:rsidRPr="00B42669" w:rsidRDefault="00CB0D56" w:rsidP="00F35CA6">
      <w:pPr>
        <w:spacing w:after="0" w:line="240" w:lineRule="auto"/>
        <w:jc w:val="both"/>
        <w:rPr>
          <w:rFonts w:ascii="Bookman Old Style" w:hAnsi="Bookman Old Style"/>
          <w:sz w:val="20"/>
          <w:szCs w:val="20"/>
        </w:rPr>
      </w:pPr>
      <w:r w:rsidRPr="00B42669">
        <w:rPr>
          <w:rFonts w:ascii="Bookman Old Style" w:hAnsi="Bookman Old Style" w:cs="Times New Roman"/>
          <w:b/>
          <w:sz w:val="20"/>
          <w:szCs w:val="20"/>
        </w:rPr>
        <w:t>3.2.1</w:t>
      </w:r>
      <w:r w:rsidRPr="00B42669">
        <w:rPr>
          <w:rFonts w:ascii="Bookman Old Style" w:hAnsi="Bookman Old Style"/>
          <w:b/>
          <w:sz w:val="20"/>
          <w:szCs w:val="20"/>
        </w:rPr>
        <w:t>.</w:t>
      </w:r>
      <w:r w:rsidR="002018B4" w:rsidRPr="00B42669">
        <w:rPr>
          <w:rFonts w:ascii="Bookman Old Style" w:hAnsi="Bookman Old Style"/>
          <w:sz w:val="20"/>
          <w:szCs w:val="20"/>
        </w:rPr>
        <w:t>Teklif edilen bedelin %</w:t>
      </w:r>
      <w:r w:rsidR="00AE527A" w:rsidRPr="00B42669">
        <w:rPr>
          <w:rFonts w:ascii="Bookman Old Style" w:hAnsi="Bookman Old Style"/>
          <w:sz w:val="20"/>
          <w:szCs w:val="20"/>
        </w:rPr>
        <w:t>19</w:t>
      </w:r>
      <w:r w:rsidR="002018B4" w:rsidRPr="00B42669">
        <w:rPr>
          <w:rFonts w:ascii="Bookman Old Style" w:hAnsi="Bookman Old Style"/>
          <w:sz w:val="20"/>
          <w:szCs w:val="20"/>
        </w:rPr>
        <w:t>0’</w:t>
      </w:r>
      <w:r w:rsidR="001D094A" w:rsidRPr="00B42669">
        <w:rPr>
          <w:rFonts w:ascii="Bookman Old Style" w:hAnsi="Bookman Old Style"/>
          <w:sz w:val="20"/>
          <w:szCs w:val="20"/>
        </w:rPr>
        <w:t>ı</w:t>
      </w:r>
      <w:r w:rsidR="002018B4" w:rsidRPr="00B42669">
        <w:rPr>
          <w:rFonts w:ascii="Bookman Old Style" w:hAnsi="Bookman Old Style"/>
          <w:sz w:val="20"/>
          <w:szCs w:val="20"/>
        </w:rPr>
        <w:t xml:space="preserve"> tutarında</w:t>
      </w:r>
      <w:r w:rsidRPr="00B42669">
        <w:rPr>
          <w:rFonts w:ascii="Bookman Old Style" w:hAnsi="Bookman Old Style"/>
          <w:sz w:val="20"/>
          <w:szCs w:val="20"/>
        </w:rPr>
        <w:t xml:space="preserve"> bankalar nezdindeki kullanılmamış nakit veya teminat kredisini yâda serbest mevduatını gösterir banka referans mektubunu teklif ile birlikte verecektir.</w:t>
      </w:r>
    </w:p>
    <w:p w14:paraId="106779B5" w14:textId="0B9AC90E" w:rsidR="000D05FF" w:rsidRPr="00B42669" w:rsidRDefault="00CB0D56" w:rsidP="00F35CA6">
      <w:pPr>
        <w:pStyle w:val="NormalWeb"/>
        <w:shd w:val="clear" w:color="auto" w:fill="FFFFFF"/>
        <w:spacing w:before="0" w:beforeAutospacing="0" w:after="0" w:afterAutospacing="0"/>
        <w:jc w:val="both"/>
        <w:rPr>
          <w:rFonts w:ascii="Bookman Old Style" w:eastAsiaTheme="minorHAnsi" w:hAnsi="Bookman Old Style" w:cstheme="minorBidi"/>
          <w:sz w:val="20"/>
          <w:szCs w:val="20"/>
          <w:lang w:eastAsia="en-US"/>
        </w:rPr>
      </w:pPr>
      <w:r w:rsidRPr="00B42669">
        <w:rPr>
          <w:rFonts w:ascii="Bookman Old Style" w:hAnsi="Bookman Old Style"/>
          <w:b/>
          <w:sz w:val="20"/>
          <w:szCs w:val="20"/>
        </w:rPr>
        <w:t>3.2.2</w:t>
      </w:r>
      <w:r w:rsidRPr="00B42669">
        <w:rPr>
          <w:rFonts w:ascii="Bookman Old Style" w:hAnsi="Bookman Old Style"/>
          <w:b/>
          <w:color w:val="000000" w:themeColor="text1"/>
          <w:sz w:val="20"/>
          <w:szCs w:val="20"/>
        </w:rPr>
        <w:t>.</w:t>
      </w:r>
      <w:r w:rsidRPr="00B42669">
        <w:rPr>
          <w:rFonts w:ascii="Bookman Old Style" w:hAnsi="Bookman Old Style"/>
          <w:color w:val="000000" w:themeColor="text1"/>
          <w:sz w:val="20"/>
          <w:szCs w:val="20"/>
        </w:rPr>
        <w:t xml:space="preserve"> </w:t>
      </w:r>
      <w:r w:rsidR="000E6311" w:rsidRPr="00B42669">
        <w:rPr>
          <w:rFonts w:ascii="Bookman Old Style" w:eastAsiaTheme="minorHAnsi" w:hAnsi="Bookman Old Style" w:cstheme="minorBidi"/>
          <w:sz w:val="20"/>
          <w:szCs w:val="20"/>
          <w:lang w:eastAsia="en-US"/>
        </w:rPr>
        <w:t>İstekl</w:t>
      </w:r>
      <w:r w:rsidR="00554FCD" w:rsidRPr="00B42669">
        <w:rPr>
          <w:rFonts w:ascii="Bookman Old Style" w:eastAsiaTheme="minorHAnsi" w:hAnsi="Bookman Old Style" w:cstheme="minorBidi"/>
          <w:sz w:val="20"/>
          <w:szCs w:val="20"/>
          <w:lang w:eastAsia="en-US"/>
        </w:rPr>
        <w:t>i 202</w:t>
      </w:r>
      <w:r w:rsidR="00A7473A">
        <w:rPr>
          <w:rFonts w:ascii="Bookman Old Style" w:eastAsiaTheme="minorHAnsi" w:hAnsi="Bookman Old Style" w:cstheme="minorBidi"/>
          <w:sz w:val="20"/>
          <w:szCs w:val="20"/>
          <w:lang w:eastAsia="en-US"/>
        </w:rPr>
        <w:t>2</w:t>
      </w:r>
      <w:r w:rsidR="00554FCD" w:rsidRPr="00B42669">
        <w:rPr>
          <w:rFonts w:ascii="Bookman Old Style" w:eastAsiaTheme="minorHAnsi" w:hAnsi="Bookman Old Style" w:cstheme="minorBidi"/>
          <w:sz w:val="20"/>
          <w:szCs w:val="20"/>
          <w:lang w:eastAsia="en-US"/>
        </w:rPr>
        <w:t xml:space="preserve"> ve 202</w:t>
      </w:r>
      <w:r w:rsidR="00A7473A">
        <w:rPr>
          <w:rFonts w:ascii="Bookman Old Style" w:eastAsiaTheme="minorHAnsi" w:hAnsi="Bookman Old Style" w:cstheme="minorBidi"/>
          <w:sz w:val="20"/>
          <w:szCs w:val="20"/>
          <w:lang w:eastAsia="en-US"/>
        </w:rPr>
        <w:t>3</w:t>
      </w:r>
      <w:r w:rsidR="00821F58" w:rsidRPr="00B42669">
        <w:rPr>
          <w:rFonts w:ascii="Bookman Old Style" w:eastAsiaTheme="minorHAnsi" w:hAnsi="Bookman Old Style" w:cstheme="minorBidi"/>
          <w:sz w:val="20"/>
          <w:szCs w:val="20"/>
          <w:lang w:eastAsia="en-US"/>
        </w:rPr>
        <w:t xml:space="preserve"> </w:t>
      </w:r>
      <w:r w:rsidR="000D05FF" w:rsidRPr="00B42669">
        <w:rPr>
          <w:rFonts w:ascii="Bookman Old Style" w:eastAsiaTheme="minorHAnsi" w:hAnsi="Bookman Old Style" w:cstheme="minorBidi"/>
          <w:sz w:val="20"/>
          <w:szCs w:val="20"/>
          <w:lang w:eastAsia="en-US"/>
        </w:rPr>
        <w:t>yıllarına ait bilançosu veya eşdeğer belgeleri ile tekli</w:t>
      </w:r>
      <w:r w:rsidR="002018B4" w:rsidRPr="00B42669">
        <w:rPr>
          <w:rFonts w:ascii="Bookman Old Style" w:eastAsiaTheme="minorHAnsi" w:hAnsi="Bookman Old Style" w:cstheme="minorBidi"/>
          <w:sz w:val="20"/>
          <w:szCs w:val="20"/>
          <w:lang w:eastAsia="en-US"/>
        </w:rPr>
        <w:t xml:space="preserve">f verdiği en yüksek grubun </w:t>
      </w:r>
      <w:r w:rsidR="00AE527A" w:rsidRPr="00B42669">
        <w:rPr>
          <w:rFonts w:ascii="Bookman Old Style" w:eastAsiaTheme="minorHAnsi" w:hAnsi="Bookman Old Style" w:cstheme="minorBidi"/>
          <w:sz w:val="20"/>
          <w:szCs w:val="20"/>
          <w:lang w:eastAsia="en-US"/>
        </w:rPr>
        <w:t>%190’ı</w:t>
      </w:r>
      <w:r w:rsidR="000D05FF" w:rsidRPr="00B42669">
        <w:rPr>
          <w:rFonts w:ascii="Bookman Old Style" w:eastAsiaTheme="minorHAnsi" w:hAnsi="Bookman Old Style" w:cstheme="minorBidi"/>
          <w:sz w:val="20"/>
          <w:szCs w:val="20"/>
          <w:lang w:eastAsia="en-US"/>
        </w:rPr>
        <w:t xml:space="preserve"> </w:t>
      </w:r>
      <w:r w:rsidR="00AE527A" w:rsidRPr="00B42669">
        <w:rPr>
          <w:rFonts w:ascii="Bookman Old Style" w:eastAsiaTheme="minorHAnsi" w:hAnsi="Bookman Old Style" w:cstheme="minorBidi"/>
          <w:sz w:val="20"/>
          <w:szCs w:val="20"/>
          <w:lang w:eastAsia="en-US"/>
        </w:rPr>
        <w:t>oranında</w:t>
      </w:r>
      <w:r w:rsidR="000D05FF" w:rsidRPr="00B42669">
        <w:rPr>
          <w:rFonts w:ascii="Bookman Old Style" w:eastAsiaTheme="minorHAnsi" w:hAnsi="Bookman Old Style" w:cstheme="minorBidi"/>
          <w:sz w:val="20"/>
          <w:szCs w:val="20"/>
          <w:lang w:eastAsia="en-US"/>
        </w:rPr>
        <w:t xml:space="preserve"> ortalama yıllık ciroya sahip olduğunu gösterir belgeleri düzenleyerek YMM veya SMM onaylı olarak teklif ile birlikte verecektir.</w:t>
      </w:r>
    </w:p>
    <w:p w14:paraId="6CB4D7F6" w14:textId="53401EB6" w:rsidR="000D05FF" w:rsidRPr="00B42669" w:rsidRDefault="00554FCD" w:rsidP="00F35CA6">
      <w:pPr>
        <w:pStyle w:val="NormalWeb"/>
        <w:shd w:val="clear" w:color="auto" w:fill="FFFFFF"/>
        <w:spacing w:before="0" w:beforeAutospacing="0" w:after="0" w:afterAutospacing="0"/>
        <w:jc w:val="both"/>
        <w:rPr>
          <w:rFonts w:ascii="Bookman Old Style" w:eastAsiaTheme="minorHAnsi" w:hAnsi="Bookman Old Style" w:cstheme="minorBidi"/>
          <w:sz w:val="20"/>
          <w:szCs w:val="20"/>
          <w:lang w:eastAsia="en-US"/>
        </w:rPr>
      </w:pPr>
      <w:r w:rsidRPr="00B42669">
        <w:rPr>
          <w:rFonts w:ascii="Bookman Old Style" w:eastAsiaTheme="minorHAnsi" w:hAnsi="Bookman Old Style" w:cstheme="minorBidi"/>
          <w:sz w:val="20"/>
          <w:szCs w:val="20"/>
          <w:lang w:eastAsia="en-US"/>
        </w:rPr>
        <w:t>       Ayrıca 202</w:t>
      </w:r>
      <w:r w:rsidR="00A7473A">
        <w:rPr>
          <w:rFonts w:ascii="Bookman Old Style" w:eastAsiaTheme="minorHAnsi" w:hAnsi="Bookman Old Style" w:cstheme="minorBidi"/>
          <w:sz w:val="20"/>
          <w:szCs w:val="20"/>
          <w:lang w:eastAsia="en-US"/>
        </w:rPr>
        <w:t>2</w:t>
      </w:r>
      <w:r w:rsidRPr="00B42669">
        <w:rPr>
          <w:rFonts w:ascii="Bookman Old Style" w:eastAsiaTheme="minorHAnsi" w:hAnsi="Bookman Old Style" w:cstheme="minorBidi"/>
          <w:sz w:val="20"/>
          <w:szCs w:val="20"/>
          <w:lang w:eastAsia="en-US"/>
        </w:rPr>
        <w:t xml:space="preserve"> ve 202</w:t>
      </w:r>
      <w:r w:rsidR="00A7473A">
        <w:rPr>
          <w:rFonts w:ascii="Bookman Old Style" w:eastAsiaTheme="minorHAnsi" w:hAnsi="Bookman Old Style" w:cstheme="minorBidi"/>
          <w:sz w:val="20"/>
          <w:szCs w:val="20"/>
          <w:lang w:eastAsia="en-US"/>
        </w:rPr>
        <w:t>3</w:t>
      </w:r>
      <w:r w:rsidR="000D05FF" w:rsidRPr="00B42669">
        <w:rPr>
          <w:rFonts w:ascii="Bookman Old Style" w:eastAsiaTheme="minorHAnsi" w:hAnsi="Bookman Old Style" w:cstheme="minorBidi"/>
          <w:sz w:val="20"/>
          <w:szCs w:val="20"/>
          <w:lang w:eastAsia="en-US"/>
        </w:rPr>
        <w:t xml:space="preserve"> yıllarına ait bağımsız denetim yapmaya yetkili kuruluşlar tarafından Türkiye Finansal Raporlama Standartlarına uygun olarak denetlenmiş olduğunu gösterir bağımsız denetim raporunu sunması gerekir. </w:t>
      </w:r>
    </w:p>
    <w:p w14:paraId="4AF27780" w14:textId="7D144A29" w:rsidR="00CB0D56" w:rsidRPr="00B42669" w:rsidRDefault="00CB0D56" w:rsidP="00F35CA6">
      <w:pPr>
        <w:spacing w:after="0" w:line="240" w:lineRule="auto"/>
        <w:jc w:val="both"/>
        <w:rPr>
          <w:rFonts w:ascii="Bookman Old Style" w:hAnsi="Bookman Old Style"/>
          <w:sz w:val="20"/>
          <w:szCs w:val="20"/>
        </w:rPr>
      </w:pPr>
      <w:r w:rsidRPr="00B42669">
        <w:rPr>
          <w:rFonts w:ascii="Bookman Old Style" w:hAnsi="Bookman Old Style"/>
          <w:b/>
          <w:sz w:val="20"/>
          <w:szCs w:val="20"/>
        </w:rPr>
        <w:t>3.2.3.</w:t>
      </w:r>
      <w:r w:rsidRPr="00B42669">
        <w:rPr>
          <w:rFonts w:ascii="Bookman Old Style" w:hAnsi="Bookman Old Style"/>
          <w:sz w:val="20"/>
          <w:szCs w:val="20"/>
        </w:rPr>
        <w:t xml:space="preserve"> Teklif sahibinin, ihale </w:t>
      </w:r>
      <w:r w:rsidR="00EC3518" w:rsidRPr="00B42669">
        <w:rPr>
          <w:rFonts w:ascii="Bookman Old Style" w:hAnsi="Bookman Old Style"/>
          <w:sz w:val="20"/>
          <w:szCs w:val="20"/>
        </w:rPr>
        <w:t xml:space="preserve">ilan </w:t>
      </w:r>
      <w:r w:rsidRPr="00B42669">
        <w:rPr>
          <w:rFonts w:ascii="Bookman Old Style" w:hAnsi="Bookman Old Style"/>
          <w:sz w:val="20"/>
          <w:szCs w:val="20"/>
        </w:rPr>
        <w:t>tarihi</w:t>
      </w:r>
      <w:r w:rsidR="00EC3518" w:rsidRPr="00B42669">
        <w:rPr>
          <w:rFonts w:ascii="Bookman Old Style" w:hAnsi="Bookman Old Style"/>
          <w:sz w:val="20"/>
          <w:szCs w:val="20"/>
        </w:rPr>
        <w:t>nden sonra alınmış</w:t>
      </w:r>
      <w:r w:rsidR="00AE527A" w:rsidRPr="00B42669">
        <w:rPr>
          <w:rFonts w:ascii="Bookman Old Style" w:hAnsi="Bookman Old Style"/>
          <w:sz w:val="20"/>
          <w:szCs w:val="20"/>
        </w:rPr>
        <w:t>,</w:t>
      </w:r>
      <w:r w:rsidRPr="00B42669">
        <w:rPr>
          <w:rFonts w:ascii="Bookman Old Style" w:hAnsi="Bookman Old Style"/>
          <w:sz w:val="20"/>
          <w:szCs w:val="20"/>
        </w:rPr>
        <w:t xml:space="preserve"> SGK pirim borcu ve vergi borcu bulunmaması, kayıtlı olduğu oda tarafından mesleki faaliyetten men edilmemiş olduğunu belgeleyen belgeler sunulacaktır.</w:t>
      </w:r>
    </w:p>
    <w:p w14:paraId="5A4F7077" w14:textId="5141173C" w:rsidR="004D0E8C" w:rsidRPr="00B42669" w:rsidRDefault="00B37142" w:rsidP="00F35CA6">
      <w:pPr>
        <w:pStyle w:val="ListeParagraf"/>
        <w:tabs>
          <w:tab w:val="left" w:pos="851"/>
          <w:tab w:val="left" w:pos="1560"/>
        </w:tabs>
        <w:spacing w:after="0" w:line="240" w:lineRule="auto"/>
        <w:ind w:left="851" w:hanging="928"/>
        <w:jc w:val="both"/>
        <w:rPr>
          <w:rFonts w:ascii="Bookman Old Style" w:eastAsia="Times New Roman" w:hAnsi="Bookman Old Style" w:cs="Times New Roman"/>
          <w:sz w:val="20"/>
          <w:szCs w:val="20"/>
          <w:lang w:eastAsia="tr-TR"/>
        </w:rPr>
      </w:pPr>
      <w:r w:rsidRPr="00B42669">
        <w:rPr>
          <w:rFonts w:ascii="Bookman Old Style" w:hAnsi="Bookman Old Style" w:cs="Times New Roman"/>
          <w:b/>
          <w:sz w:val="20"/>
          <w:szCs w:val="20"/>
        </w:rPr>
        <w:t xml:space="preserve"> </w:t>
      </w:r>
      <w:r w:rsidR="006F54BC" w:rsidRPr="00B42669">
        <w:rPr>
          <w:rFonts w:ascii="Bookman Old Style" w:hAnsi="Bookman Old Style" w:cs="Times New Roman"/>
          <w:b/>
          <w:sz w:val="20"/>
          <w:szCs w:val="20"/>
        </w:rPr>
        <w:t>3.3</w:t>
      </w:r>
      <w:r w:rsidR="00ED52CF" w:rsidRPr="00B42669">
        <w:rPr>
          <w:rFonts w:ascii="Bookman Old Style" w:hAnsi="Bookman Old Style" w:cs="Times New Roman"/>
          <w:b/>
          <w:sz w:val="20"/>
          <w:szCs w:val="20"/>
        </w:rPr>
        <w:t>.</w:t>
      </w:r>
      <w:r w:rsidR="0080067E" w:rsidRPr="00B42669">
        <w:rPr>
          <w:rFonts w:ascii="Bookman Old Style" w:hAnsi="Bookman Old Style" w:cs="Times New Roman"/>
          <w:b/>
          <w:sz w:val="20"/>
          <w:szCs w:val="20"/>
        </w:rPr>
        <w:t xml:space="preserve"> </w:t>
      </w:r>
      <w:r w:rsidR="006F54BC" w:rsidRPr="00B42669">
        <w:rPr>
          <w:rFonts w:ascii="Bookman Old Style" w:hAnsi="Bookman Old Style" w:cs="Times New Roman"/>
          <w:b/>
          <w:sz w:val="20"/>
          <w:szCs w:val="20"/>
        </w:rPr>
        <w:t>Mesleki ve Teknik Yeterliliğe İlişkin belge ve bu belgelerin taşıması gereken kriterler:</w:t>
      </w:r>
    </w:p>
    <w:p w14:paraId="349A71A7" w14:textId="7B10D5EB" w:rsidR="00B37142" w:rsidRPr="00B42669" w:rsidRDefault="00B37142" w:rsidP="00F35CA6">
      <w:pPr>
        <w:shd w:val="clear" w:color="auto" w:fill="FFFFFF"/>
        <w:tabs>
          <w:tab w:val="left" w:pos="993"/>
        </w:tabs>
        <w:spacing w:after="0" w:line="240" w:lineRule="auto"/>
        <w:ind w:left="851" w:right="4" w:hanging="928"/>
        <w:jc w:val="both"/>
        <w:rPr>
          <w:rFonts w:ascii="Bookman Old Style" w:hAnsi="Bookman Old Style" w:cs="Times New Roman"/>
          <w:sz w:val="20"/>
          <w:szCs w:val="20"/>
        </w:rPr>
      </w:pPr>
      <w:r w:rsidRPr="00B42669">
        <w:rPr>
          <w:rFonts w:ascii="Bookman Old Style" w:hAnsi="Bookman Old Style" w:cs="Times New Roman"/>
          <w:sz w:val="20"/>
          <w:szCs w:val="20"/>
        </w:rPr>
        <w:t xml:space="preserve"> </w:t>
      </w:r>
      <w:r w:rsidR="006F54BC" w:rsidRPr="00B42669">
        <w:rPr>
          <w:rFonts w:ascii="Bookman Old Style" w:hAnsi="Bookman Old Style" w:cs="Times New Roman"/>
          <w:b/>
          <w:sz w:val="20"/>
          <w:szCs w:val="20"/>
        </w:rPr>
        <w:t>3.3.1</w:t>
      </w:r>
      <w:r w:rsidR="0080067E" w:rsidRPr="00B42669">
        <w:rPr>
          <w:rFonts w:ascii="Bookman Old Style" w:hAnsi="Bookman Old Style" w:cs="Times New Roman"/>
          <w:b/>
          <w:sz w:val="20"/>
          <w:szCs w:val="20"/>
        </w:rPr>
        <w:t>.</w:t>
      </w:r>
      <w:r w:rsidR="00ED52CF" w:rsidRPr="00B42669">
        <w:rPr>
          <w:rFonts w:ascii="Bookman Old Style" w:hAnsi="Bookman Old Style" w:cs="Times New Roman"/>
          <w:b/>
          <w:sz w:val="20"/>
          <w:szCs w:val="20"/>
        </w:rPr>
        <w:t xml:space="preserve"> </w:t>
      </w:r>
      <w:r w:rsidR="006F54BC" w:rsidRPr="00B42669">
        <w:rPr>
          <w:rFonts w:ascii="Bookman Old Style" w:hAnsi="Bookman Old Style" w:cs="Times New Roman"/>
          <w:b/>
          <w:sz w:val="20"/>
          <w:szCs w:val="20"/>
        </w:rPr>
        <w:t>İş deneyim Belgeleri</w:t>
      </w:r>
      <w:r w:rsidR="006F54BC" w:rsidRPr="00B42669">
        <w:rPr>
          <w:rFonts w:ascii="Bookman Old Style" w:hAnsi="Bookman Old Style" w:cs="Times New Roman"/>
          <w:sz w:val="20"/>
          <w:szCs w:val="20"/>
        </w:rPr>
        <w:t>:</w:t>
      </w:r>
    </w:p>
    <w:p w14:paraId="2406E724" w14:textId="77777777" w:rsidR="00CA7FC6" w:rsidRPr="00B42669" w:rsidRDefault="00CA7FC6" w:rsidP="00F35CA6">
      <w:pPr>
        <w:shd w:val="clear" w:color="auto" w:fill="FFFFFF"/>
        <w:tabs>
          <w:tab w:val="left" w:pos="993"/>
        </w:tabs>
        <w:spacing w:after="0" w:line="240" w:lineRule="auto"/>
        <w:ind w:left="77" w:right="4" w:hanging="644"/>
        <w:jc w:val="both"/>
        <w:rPr>
          <w:rFonts w:ascii="Bookman Old Style" w:eastAsia="Times New Roman" w:hAnsi="Bookman Old Style" w:cs="Times New Roman"/>
          <w:sz w:val="20"/>
          <w:szCs w:val="20"/>
          <w:lang w:eastAsia="tr-TR"/>
        </w:rPr>
      </w:pPr>
      <w:r w:rsidRPr="00B42669">
        <w:rPr>
          <w:rFonts w:ascii="Bookman Old Style" w:hAnsi="Bookman Old Style" w:cs="Times New Roman"/>
          <w:sz w:val="20"/>
          <w:szCs w:val="20"/>
        </w:rPr>
        <w:t xml:space="preserve"> </w:t>
      </w:r>
      <w:r w:rsidR="00B37142" w:rsidRPr="00B42669">
        <w:rPr>
          <w:rFonts w:ascii="Bookman Old Style" w:hAnsi="Bookman Old Style" w:cs="Times New Roman"/>
          <w:sz w:val="20"/>
          <w:szCs w:val="20"/>
        </w:rPr>
        <w:tab/>
      </w:r>
      <w:r w:rsidRPr="00B42669">
        <w:rPr>
          <w:rFonts w:ascii="Bookman Old Style" w:eastAsia="Times New Roman" w:hAnsi="Bookman Old Style" w:cs="Times New Roman"/>
          <w:sz w:val="20"/>
          <w:szCs w:val="20"/>
          <w:lang w:eastAsia="tr-TR"/>
        </w:rPr>
        <w:t>Kamu Kurumları tarafında</w:t>
      </w:r>
      <w:r w:rsidR="0060156B" w:rsidRPr="00B42669">
        <w:rPr>
          <w:rFonts w:ascii="Bookman Old Style" w:eastAsia="Times New Roman" w:hAnsi="Bookman Old Style" w:cs="Times New Roman"/>
          <w:sz w:val="20"/>
          <w:szCs w:val="20"/>
          <w:lang w:eastAsia="tr-TR"/>
        </w:rPr>
        <w:t xml:space="preserve">n hazırlanan İş Deneyim Belgeleri, İş deneyim belgesi </w:t>
      </w:r>
      <w:r w:rsidRPr="00B42669">
        <w:rPr>
          <w:rFonts w:ascii="Bookman Old Style" w:eastAsia="Times New Roman" w:hAnsi="Bookman Old Style" w:cs="Times New Roman"/>
          <w:sz w:val="20"/>
          <w:szCs w:val="20"/>
          <w:lang w:eastAsia="tr-TR"/>
        </w:rPr>
        <w:t>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14:paraId="37DE10E4" w14:textId="6C9186A6" w:rsidR="0067416B" w:rsidRPr="00B42669" w:rsidRDefault="0067416B" w:rsidP="00F35CA6">
      <w:pPr>
        <w:shd w:val="clear" w:color="auto" w:fill="FFFFFF"/>
        <w:tabs>
          <w:tab w:val="left" w:pos="993"/>
        </w:tabs>
        <w:spacing w:after="0" w:line="240" w:lineRule="auto"/>
        <w:ind w:left="77" w:right="4" w:hanging="786"/>
        <w:jc w:val="both"/>
        <w:rPr>
          <w:rFonts w:ascii="Bookman Old Style" w:eastAsia="Times New Roman" w:hAnsi="Bookman Old Style" w:cs="Times New Roman"/>
          <w:strike/>
          <w:sz w:val="20"/>
          <w:szCs w:val="20"/>
          <w:lang w:eastAsia="tr-TR"/>
        </w:rPr>
      </w:pPr>
      <w:r w:rsidRPr="00B42669">
        <w:rPr>
          <w:rFonts w:ascii="Bookman Old Style" w:eastAsia="Calibri" w:hAnsi="Bookman Old Style" w:cs="Times New Roman"/>
          <w:sz w:val="20"/>
          <w:szCs w:val="20"/>
        </w:rPr>
        <w:t xml:space="preserve">                </w:t>
      </w:r>
      <w:r w:rsidR="006B3064" w:rsidRPr="00B42669">
        <w:rPr>
          <w:rFonts w:ascii="Bookman Old Style" w:eastAsia="Times New Roman" w:hAnsi="Bookman Old Style" w:cs="Times New Roman"/>
          <w:sz w:val="20"/>
          <w:szCs w:val="20"/>
          <w:lang w:eastAsia="tr-TR"/>
        </w:rPr>
        <w:t xml:space="preserve">İş deneyim belgesinin tutarı, Teklif Sahibinin son </w:t>
      </w:r>
      <w:r w:rsidR="00AE527A" w:rsidRPr="00B42669">
        <w:rPr>
          <w:rFonts w:ascii="Bookman Old Style" w:eastAsia="Times New Roman" w:hAnsi="Bookman Old Style" w:cs="Times New Roman"/>
          <w:sz w:val="20"/>
          <w:szCs w:val="20"/>
          <w:lang w:eastAsia="tr-TR"/>
        </w:rPr>
        <w:t>12</w:t>
      </w:r>
      <w:r w:rsidR="00554FCD" w:rsidRPr="00B42669">
        <w:rPr>
          <w:rFonts w:ascii="Bookman Old Style" w:eastAsia="Times New Roman" w:hAnsi="Bookman Old Style" w:cs="Times New Roman"/>
          <w:sz w:val="20"/>
          <w:szCs w:val="20"/>
          <w:lang w:eastAsia="tr-TR"/>
        </w:rPr>
        <w:t xml:space="preserve"> (</w:t>
      </w:r>
      <w:proofErr w:type="spellStart"/>
      <w:r w:rsidR="00AE527A" w:rsidRPr="00B42669">
        <w:rPr>
          <w:rFonts w:ascii="Bookman Old Style" w:eastAsia="Times New Roman" w:hAnsi="Bookman Old Style" w:cs="Times New Roman"/>
          <w:sz w:val="20"/>
          <w:szCs w:val="20"/>
          <w:lang w:eastAsia="tr-TR"/>
        </w:rPr>
        <w:t>Oniki</w:t>
      </w:r>
      <w:proofErr w:type="spellEnd"/>
      <w:r w:rsidR="00C37782" w:rsidRPr="00B42669">
        <w:rPr>
          <w:rFonts w:ascii="Bookman Old Style" w:eastAsia="Times New Roman" w:hAnsi="Bookman Old Style" w:cs="Times New Roman"/>
          <w:sz w:val="20"/>
          <w:szCs w:val="20"/>
          <w:lang w:eastAsia="tr-TR"/>
        </w:rPr>
        <w:t>)</w:t>
      </w:r>
      <w:r w:rsidR="006B3064" w:rsidRPr="00B42669">
        <w:rPr>
          <w:rFonts w:ascii="Bookman Old Style" w:eastAsia="Times New Roman" w:hAnsi="Bookman Old Style" w:cs="Times New Roman"/>
          <w:sz w:val="20"/>
          <w:szCs w:val="20"/>
          <w:lang w:eastAsia="tr-TR"/>
        </w:rPr>
        <w:t xml:space="preserve"> yıl içerisinde tek sözleşmeye bağlı olarak biti</w:t>
      </w:r>
      <w:r w:rsidR="00866391" w:rsidRPr="00B42669">
        <w:rPr>
          <w:rFonts w:ascii="Bookman Old Style" w:eastAsia="Times New Roman" w:hAnsi="Bookman Old Style" w:cs="Times New Roman"/>
          <w:sz w:val="20"/>
          <w:szCs w:val="20"/>
          <w:lang w:eastAsia="tr-TR"/>
        </w:rPr>
        <w:t>rdiği işe ilişkin olarak teklif</w:t>
      </w:r>
      <w:r w:rsidR="006B3064" w:rsidRPr="00B42669">
        <w:rPr>
          <w:rFonts w:ascii="Bookman Old Style" w:eastAsia="Times New Roman" w:hAnsi="Bookman Old Style" w:cs="Times New Roman"/>
          <w:sz w:val="20"/>
          <w:szCs w:val="20"/>
          <w:lang w:eastAsia="tr-TR"/>
        </w:rPr>
        <w:t xml:space="preserve"> </w:t>
      </w:r>
      <w:r w:rsidRPr="00B42669">
        <w:rPr>
          <w:rFonts w:ascii="Bookman Old Style" w:eastAsia="Times New Roman" w:hAnsi="Bookman Old Style" w:cs="Times New Roman"/>
          <w:sz w:val="20"/>
          <w:szCs w:val="20"/>
          <w:lang w:eastAsia="tr-TR"/>
        </w:rPr>
        <w:t>bedelin</w:t>
      </w:r>
      <w:r w:rsidR="005F691A" w:rsidRPr="00B42669">
        <w:rPr>
          <w:rFonts w:ascii="Bookman Old Style" w:eastAsia="Times New Roman" w:hAnsi="Bookman Old Style" w:cs="Times New Roman"/>
          <w:sz w:val="20"/>
          <w:szCs w:val="20"/>
          <w:lang w:eastAsia="tr-TR"/>
        </w:rPr>
        <w:t>in</w:t>
      </w:r>
      <w:r w:rsidRPr="00B42669">
        <w:rPr>
          <w:rFonts w:ascii="Bookman Old Style" w:eastAsia="Times New Roman" w:hAnsi="Bookman Old Style" w:cs="Times New Roman"/>
          <w:sz w:val="20"/>
          <w:szCs w:val="20"/>
          <w:lang w:eastAsia="tr-TR"/>
        </w:rPr>
        <w:t xml:space="preserve"> </w:t>
      </w:r>
      <w:r w:rsidR="00276EC2" w:rsidRPr="00B42669">
        <w:rPr>
          <w:rFonts w:ascii="Bookman Old Style" w:eastAsia="Times New Roman" w:hAnsi="Bookman Old Style" w:cs="Times New Roman"/>
          <w:sz w:val="20"/>
          <w:szCs w:val="20"/>
          <w:lang w:eastAsia="tr-TR"/>
        </w:rPr>
        <w:t>%</w:t>
      </w:r>
      <w:r w:rsidR="00980D31" w:rsidRPr="00B42669">
        <w:rPr>
          <w:rFonts w:ascii="Bookman Old Style" w:eastAsia="Times New Roman" w:hAnsi="Bookman Old Style" w:cs="Times New Roman"/>
          <w:sz w:val="20"/>
          <w:szCs w:val="20"/>
          <w:lang w:eastAsia="tr-TR"/>
        </w:rPr>
        <w:t>1</w:t>
      </w:r>
      <w:r w:rsidR="00AE527A" w:rsidRPr="00B42669">
        <w:rPr>
          <w:rFonts w:ascii="Bookman Old Style" w:eastAsia="Times New Roman" w:hAnsi="Bookman Old Style" w:cs="Times New Roman"/>
          <w:sz w:val="20"/>
          <w:szCs w:val="20"/>
          <w:lang w:eastAsia="tr-TR"/>
        </w:rPr>
        <w:t>4</w:t>
      </w:r>
      <w:r w:rsidR="003E3B5A" w:rsidRPr="00B42669">
        <w:rPr>
          <w:rFonts w:ascii="Bookman Old Style" w:eastAsia="Times New Roman" w:hAnsi="Bookman Old Style" w:cs="Times New Roman"/>
          <w:sz w:val="20"/>
          <w:szCs w:val="20"/>
          <w:lang w:eastAsia="tr-TR"/>
        </w:rPr>
        <w:t>0</w:t>
      </w:r>
      <w:r w:rsidR="00D76DC0" w:rsidRPr="00B42669">
        <w:rPr>
          <w:rFonts w:ascii="Bookman Old Style" w:eastAsia="Times New Roman" w:hAnsi="Bookman Old Style" w:cs="Times New Roman"/>
          <w:sz w:val="20"/>
          <w:szCs w:val="20"/>
          <w:lang w:eastAsia="tr-TR"/>
        </w:rPr>
        <w:t>’</w:t>
      </w:r>
      <w:r w:rsidR="00D37CC0" w:rsidRPr="00B42669">
        <w:rPr>
          <w:rFonts w:ascii="Bookman Old Style" w:eastAsia="Times New Roman" w:hAnsi="Bookman Old Style" w:cs="Times New Roman"/>
          <w:sz w:val="20"/>
          <w:szCs w:val="20"/>
          <w:lang w:eastAsia="tr-TR"/>
        </w:rPr>
        <w:t>ı</w:t>
      </w:r>
      <w:r w:rsidR="00980D31" w:rsidRPr="00B42669">
        <w:rPr>
          <w:rFonts w:ascii="Bookman Old Style" w:eastAsia="Times New Roman" w:hAnsi="Bookman Old Style" w:cs="Times New Roman"/>
          <w:sz w:val="20"/>
          <w:szCs w:val="20"/>
          <w:lang w:eastAsia="tr-TR"/>
        </w:rPr>
        <w:t xml:space="preserve"> kadar olacaktır.</w:t>
      </w:r>
    </w:p>
    <w:p w14:paraId="1B77B4F5" w14:textId="2F7EABCB" w:rsidR="007D4586" w:rsidRPr="00B42669" w:rsidRDefault="007D4586" w:rsidP="00F35CA6">
      <w:pPr>
        <w:shd w:val="clear" w:color="auto" w:fill="FFFFFF"/>
        <w:tabs>
          <w:tab w:val="left" w:pos="993"/>
        </w:tabs>
        <w:spacing w:after="0" w:line="240" w:lineRule="auto"/>
        <w:ind w:left="77" w:right="4" w:hanging="503"/>
        <w:jc w:val="both"/>
        <w:rPr>
          <w:rFonts w:ascii="Bookman Old Style" w:eastAsia="Times New Roman" w:hAnsi="Bookman Old Style" w:cs="Times New Roman"/>
          <w:sz w:val="20"/>
          <w:szCs w:val="20"/>
          <w:lang w:eastAsia="tr-TR"/>
        </w:rPr>
      </w:pPr>
      <w:r w:rsidRPr="00B42669">
        <w:rPr>
          <w:rFonts w:ascii="Bookman Old Style" w:hAnsi="Bookman Old Style" w:cs="Times New Roman"/>
          <w:sz w:val="20"/>
          <w:szCs w:val="20"/>
        </w:rPr>
        <w:t xml:space="preserve">             Enerji İletim ve Dağıtım Havai Hatları, Küçük Ek Tesisler, Yer Altı Kablolama İşleri, Yapı Bağlantı Hattı yenileme ve AG-YG Elektrik Tesis İşleri, AG-YG Elektrik Tesislerinde Yeraltı veya Yerüstü Arıza Onarım Bakım işleri </w:t>
      </w:r>
      <w:r w:rsidRPr="00B42669">
        <w:rPr>
          <w:rFonts w:ascii="Bookman Old Style" w:eastAsia="Times New Roman" w:hAnsi="Bookman Old Style" w:cs="Times New Roman"/>
          <w:sz w:val="20"/>
          <w:szCs w:val="20"/>
          <w:lang w:eastAsia="tr-TR"/>
        </w:rPr>
        <w:t>benzer iş olarak kabul edilir.</w:t>
      </w:r>
    </w:p>
    <w:p w14:paraId="4842D1E2" w14:textId="77777777" w:rsidR="00003B9F" w:rsidRPr="00B42669" w:rsidRDefault="00003B9F" w:rsidP="00F35CA6">
      <w:pPr>
        <w:overflowPunct w:val="0"/>
        <w:autoSpaceDE w:val="0"/>
        <w:autoSpaceDN w:val="0"/>
        <w:adjustRightInd w:val="0"/>
        <w:spacing w:after="0" w:line="240" w:lineRule="auto"/>
        <w:jc w:val="both"/>
        <w:textAlignment w:val="baseline"/>
        <w:rPr>
          <w:rFonts w:ascii="Bookman Old Style" w:eastAsia="Times New Roman" w:hAnsi="Bookman Old Style" w:cs="Times New Roman"/>
          <w:b/>
          <w:sz w:val="20"/>
          <w:szCs w:val="20"/>
          <w:lang w:eastAsia="tr-TR"/>
        </w:rPr>
      </w:pPr>
      <w:r w:rsidRPr="00B42669">
        <w:rPr>
          <w:rFonts w:ascii="Bookman Old Style" w:eastAsia="Times New Roman" w:hAnsi="Bookman Old Style" w:cs="Times New Roman"/>
          <w:b/>
          <w:sz w:val="20"/>
          <w:szCs w:val="20"/>
          <w:lang w:eastAsia="tr-TR"/>
        </w:rPr>
        <w:t>3.4. Personel Durumuna İlişkin Yeterliliğe esas olan belgeler:</w:t>
      </w:r>
    </w:p>
    <w:p w14:paraId="467A99A0" w14:textId="77777777" w:rsidR="00003B9F" w:rsidRPr="00B42669" w:rsidRDefault="00003B9F" w:rsidP="00F35CA6">
      <w:pPr>
        <w:shd w:val="clear" w:color="auto" w:fill="FFFFFF"/>
        <w:overflowPunct w:val="0"/>
        <w:autoSpaceDE w:val="0"/>
        <w:autoSpaceDN w:val="0"/>
        <w:adjustRightInd w:val="0"/>
        <w:spacing w:after="0" w:line="240" w:lineRule="auto"/>
        <w:ind w:left="851" w:hanging="928"/>
        <w:jc w:val="both"/>
        <w:textAlignment w:val="baseline"/>
        <w:rPr>
          <w:rFonts w:ascii="Bookman Old Style" w:eastAsia="Times New Roman" w:hAnsi="Bookman Old Style" w:cs="Times New Roman"/>
          <w:b/>
          <w:i/>
          <w:color w:val="FF0000"/>
          <w:sz w:val="20"/>
          <w:szCs w:val="20"/>
          <w:lang w:eastAsia="tr-TR"/>
        </w:rPr>
      </w:pPr>
      <w:r w:rsidRPr="00B42669">
        <w:rPr>
          <w:rFonts w:ascii="Bookman Old Style" w:hAnsi="Bookman Old Style" w:cs="Times New Roman"/>
          <w:b/>
          <w:sz w:val="20"/>
          <w:szCs w:val="20"/>
        </w:rPr>
        <w:t xml:space="preserve">      </w:t>
      </w:r>
      <w:r w:rsidRPr="00B42669">
        <w:rPr>
          <w:rFonts w:ascii="Bookman Old Style" w:eastAsia="Times New Roman" w:hAnsi="Bookman Old Style" w:cs="Times New Roman"/>
          <w:sz w:val="20"/>
          <w:szCs w:val="20"/>
          <w:lang w:eastAsia="tr-TR"/>
        </w:rPr>
        <w:t>Teklif verilen işe ilişkin Teknik Personel Taahhütnamesi verilecektir.</w:t>
      </w:r>
    </w:p>
    <w:p w14:paraId="686476C0" w14:textId="77777777" w:rsidR="00003B9F" w:rsidRPr="00B42669" w:rsidRDefault="00003B9F" w:rsidP="00F35CA6">
      <w:pPr>
        <w:overflowPunct w:val="0"/>
        <w:autoSpaceDE w:val="0"/>
        <w:autoSpaceDN w:val="0"/>
        <w:adjustRightInd w:val="0"/>
        <w:spacing w:after="0" w:line="240" w:lineRule="auto"/>
        <w:jc w:val="both"/>
        <w:textAlignment w:val="baseline"/>
        <w:rPr>
          <w:rFonts w:ascii="Bookman Old Style" w:eastAsia="Times New Roman" w:hAnsi="Bookman Old Style" w:cs="Times New Roman"/>
          <w:b/>
          <w:bCs/>
          <w:iCs/>
          <w:sz w:val="20"/>
          <w:szCs w:val="20"/>
          <w:lang w:eastAsia="tr-TR"/>
        </w:rPr>
      </w:pPr>
      <w:r w:rsidRPr="00B42669">
        <w:rPr>
          <w:rFonts w:ascii="Bookman Old Style" w:eastAsia="Times New Roman" w:hAnsi="Bookman Old Style" w:cs="Times New Roman"/>
          <w:b/>
          <w:sz w:val="20"/>
          <w:szCs w:val="20"/>
        </w:rPr>
        <w:t xml:space="preserve">3.5. </w:t>
      </w:r>
      <w:r w:rsidRPr="00B42669">
        <w:rPr>
          <w:rFonts w:ascii="Bookman Old Style" w:eastAsia="Times New Roman" w:hAnsi="Bookman Old Style" w:cs="Times New Roman"/>
          <w:b/>
          <w:bCs/>
          <w:iCs/>
          <w:sz w:val="20"/>
          <w:szCs w:val="20"/>
          <w:lang w:eastAsia="tr-TR"/>
        </w:rPr>
        <w:t>Araç Teçhizat ve diğer ekipmanlara ilişkin Yeterlilik Kriterleri:</w:t>
      </w:r>
    </w:p>
    <w:p w14:paraId="712C859B" w14:textId="46870D1E" w:rsidR="00003B9F" w:rsidRPr="00B42669" w:rsidRDefault="00003B9F" w:rsidP="00F35CA6">
      <w:pPr>
        <w:shd w:val="clear" w:color="auto" w:fill="FFFFFF"/>
        <w:overflowPunct w:val="0"/>
        <w:autoSpaceDE w:val="0"/>
        <w:autoSpaceDN w:val="0"/>
        <w:adjustRightInd w:val="0"/>
        <w:spacing w:after="0" w:line="240" w:lineRule="auto"/>
        <w:jc w:val="both"/>
        <w:textAlignment w:val="baseline"/>
        <w:rPr>
          <w:rFonts w:ascii="Bookman Old Style" w:eastAsia="Times New Roman" w:hAnsi="Bookman Old Style" w:cs="Times New Roman"/>
          <w:iCs/>
          <w:sz w:val="20"/>
          <w:szCs w:val="20"/>
          <w:lang w:eastAsia="tr-TR"/>
        </w:rPr>
      </w:pPr>
      <w:r w:rsidRPr="00B42669">
        <w:rPr>
          <w:rFonts w:ascii="Bookman Old Style" w:eastAsia="Times New Roman" w:hAnsi="Bookman Old Style" w:cs="Times New Roman"/>
          <w:sz w:val="20"/>
          <w:szCs w:val="20"/>
          <w:lang w:eastAsia="tr-TR"/>
        </w:rPr>
        <w:t xml:space="preserve">     Teklif verilen işe ilişkin Teçhizat Taahhütnamesi verilecektir.</w:t>
      </w:r>
      <w:r w:rsidRPr="00B42669">
        <w:rPr>
          <w:rFonts w:ascii="Bookman Old Style" w:eastAsia="Times New Roman" w:hAnsi="Bookman Old Style" w:cs="Times New Roman"/>
          <w:iCs/>
          <w:sz w:val="20"/>
          <w:szCs w:val="20"/>
          <w:lang w:eastAsia="tr-TR"/>
        </w:rPr>
        <w:t xml:space="preserve"> </w:t>
      </w:r>
    </w:p>
    <w:p w14:paraId="460F0659" w14:textId="77777777" w:rsidR="00003B9F" w:rsidRPr="00B42669" w:rsidRDefault="00003B9F" w:rsidP="00F35CA6">
      <w:pPr>
        <w:shd w:val="clear" w:color="auto" w:fill="FFFFFF"/>
        <w:overflowPunct w:val="0"/>
        <w:autoSpaceDE w:val="0"/>
        <w:autoSpaceDN w:val="0"/>
        <w:adjustRightInd w:val="0"/>
        <w:spacing w:after="0" w:line="240" w:lineRule="auto"/>
        <w:jc w:val="both"/>
        <w:textAlignment w:val="baseline"/>
        <w:rPr>
          <w:rFonts w:ascii="Bookman Old Style" w:eastAsia="Times New Roman" w:hAnsi="Bookman Old Style" w:cs="Times New Roman"/>
          <w:iCs/>
          <w:sz w:val="20"/>
          <w:szCs w:val="20"/>
          <w:lang w:eastAsia="tr-TR"/>
        </w:rPr>
      </w:pPr>
    </w:p>
    <w:p w14:paraId="35ACCDE8" w14:textId="11C8188A" w:rsidR="00D91FEA" w:rsidRPr="00B42669" w:rsidRDefault="00D91FEA" w:rsidP="00F35CA6">
      <w:pPr>
        <w:shd w:val="clear" w:color="auto" w:fill="FFFFFF"/>
        <w:tabs>
          <w:tab w:val="left" w:pos="993"/>
        </w:tabs>
        <w:spacing w:after="0" w:line="240" w:lineRule="auto"/>
        <w:ind w:left="77" w:right="4" w:hanging="503"/>
        <w:jc w:val="both"/>
        <w:rPr>
          <w:rFonts w:ascii="Bookman Old Style" w:hAnsi="Bookman Old Style" w:cs="Times New Roman"/>
          <w:b/>
          <w:bCs/>
          <w:sz w:val="20"/>
          <w:szCs w:val="20"/>
          <w:lang w:eastAsia="tr-TR"/>
        </w:rPr>
      </w:pPr>
      <w:r w:rsidRPr="00B42669">
        <w:rPr>
          <w:rFonts w:ascii="Bookman Old Style" w:eastAsia="Times New Roman" w:hAnsi="Bookman Old Style" w:cstheme="minorHAnsi"/>
          <w:b/>
          <w:sz w:val="20"/>
          <w:szCs w:val="20"/>
        </w:rPr>
        <w:t xml:space="preserve"> </w:t>
      </w:r>
      <w:r w:rsidR="009117C0" w:rsidRPr="00B42669">
        <w:rPr>
          <w:rFonts w:ascii="Bookman Old Style" w:eastAsia="Times New Roman" w:hAnsi="Bookman Old Style" w:cstheme="minorHAnsi"/>
          <w:b/>
          <w:sz w:val="20"/>
          <w:szCs w:val="20"/>
        </w:rPr>
        <w:t xml:space="preserve">    </w:t>
      </w:r>
      <w:r w:rsidR="00FF4586" w:rsidRPr="00B42669">
        <w:rPr>
          <w:rFonts w:ascii="Bookman Old Style" w:eastAsia="Times New Roman" w:hAnsi="Bookman Old Style" w:cstheme="minorHAnsi"/>
          <w:b/>
          <w:sz w:val="20"/>
          <w:szCs w:val="20"/>
        </w:rPr>
        <w:t xml:space="preserve"> </w:t>
      </w:r>
      <w:r w:rsidR="009117C0" w:rsidRPr="00B42669">
        <w:rPr>
          <w:rFonts w:ascii="Bookman Old Style" w:eastAsia="Times New Roman" w:hAnsi="Bookman Old Style" w:cs="Times New Roman"/>
          <w:b/>
          <w:sz w:val="20"/>
          <w:szCs w:val="20"/>
        </w:rPr>
        <w:t>3.</w:t>
      </w:r>
      <w:r w:rsidR="00003B9F" w:rsidRPr="00B42669">
        <w:rPr>
          <w:rFonts w:ascii="Bookman Old Style" w:eastAsia="Times New Roman" w:hAnsi="Bookman Old Style" w:cs="Times New Roman"/>
          <w:b/>
          <w:sz w:val="20"/>
          <w:szCs w:val="20"/>
        </w:rPr>
        <w:t>6</w:t>
      </w:r>
      <w:r w:rsidRPr="00B42669">
        <w:rPr>
          <w:rFonts w:ascii="Bookman Old Style" w:eastAsia="Times New Roman" w:hAnsi="Bookman Old Style" w:cs="Times New Roman"/>
          <w:b/>
          <w:sz w:val="20"/>
          <w:szCs w:val="20"/>
        </w:rPr>
        <w:t xml:space="preserve">. </w:t>
      </w:r>
      <w:r w:rsidRPr="00B42669">
        <w:rPr>
          <w:rFonts w:ascii="Bookman Old Style" w:hAnsi="Bookman Old Style" w:cs="Times New Roman"/>
          <w:b/>
          <w:bCs/>
          <w:sz w:val="20"/>
          <w:szCs w:val="20"/>
          <w:lang w:eastAsia="tr-TR"/>
        </w:rPr>
        <w:t>Kalite Belgesi ile ilgili yeterlilik kriteri</w:t>
      </w:r>
    </w:p>
    <w:p w14:paraId="013AAC1D" w14:textId="77777777" w:rsidR="00D37CC0" w:rsidRPr="00B42669" w:rsidRDefault="00D37CC0" w:rsidP="00F35CA6">
      <w:pPr>
        <w:pStyle w:val="Default"/>
        <w:jc w:val="both"/>
        <w:rPr>
          <w:rFonts w:ascii="Bookman Old Style" w:eastAsia="Times New Roman" w:hAnsi="Bookman Old Style" w:cs="Times New Roman"/>
          <w:sz w:val="20"/>
          <w:szCs w:val="20"/>
          <w:lang w:eastAsia="tr-TR"/>
        </w:rPr>
      </w:pPr>
      <w:r w:rsidRPr="00B42669">
        <w:rPr>
          <w:rFonts w:ascii="Bookman Old Style" w:eastAsia="Times New Roman" w:hAnsi="Bookman Old Style" w:cs="Times New Roman"/>
          <w:sz w:val="20"/>
          <w:szCs w:val="20"/>
          <w:lang w:eastAsia="tr-TR"/>
        </w:rPr>
        <w:t>ISO 9001:2015 Kalite Yönetim Sistemi, ISO 45001:2018 İş Sağlığı ve Güvenliği Yönetim Sistemi, ISO 14001:2015 Çevre Yönetim Sistemi, ISO 27001:2013 Bilgi Güvenliği Yönetim Sistemi</w:t>
      </w:r>
    </w:p>
    <w:p w14:paraId="42E97D39" w14:textId="77777777" w:rsidR="00D37CC0" w:rsidRPr="00B42669" w:rsidRDefault="00D37CC0" w:rsidP="00F35CA6">
      <w:pPr>
        <w:spacing w:before="100" w:beforeAutospacing="1" w:after="0" w:line="240" w:lineRule="auto"/>
        <w:jc w:val="both"/>
        <w:rPr>
          <w:rFonts w:ascii="Bookman Old Style" w:eastAsia="Times New Roman" w:hAnsi="Bookman Old Style" w:cs="Times New Roman"/>
          <w:color w:val="000000"/>
          <w:sz w:val="20"/>
          <w:szCs w:val="20"/>
          <w:lang w:eastAsia="tr-TR"/>
        </w:rPr>
      </w:pPr>
      <w:r w:rsidRPr="00B42669">
        <w:rPr>
          <w:rFonts w:ascii="Bookman Old Style" w:eastAsia="Times New Roman" w:hAnsi="Bookman Old Style" w:cs="Times New Roman"/>
          <w:color w:val="000000"/>
          <w:sz w:val="20"/>
          <w:szCs w:val="20"/>
          <w:lang w:eastAsia="tr-TR"/>
        </w:rPr>
        <w:t>Kalite ve Standarda İlişkin Belgelerin Sunuluş Şekli:</w:t>
      </w:r>
    </w:p>
    <w:p w14:paraId="73541B19" w14:textId="7CA0939A" w:rsidR="00F35CA6" w:rsidRPr="00B42669" w:rsidRDefault="00D37CC0" w:rsidP="00F35CA6">
      <w:pPr>
        <w:spacing w:before="100" w:beforeAutospacing="1" w:after="0" w:line="240" w:lineRule="auto"/>
        <w:jc w:val="both"/>
        <w:rPr>
          <w:rFonts w:ascii="Bookman Old Style" w:eastAsia="Times New Roman" w:hAnsi="Bookman Old Style" w:cs="Times New Roman"/>
          <w:color w:val="000000"/>
          <w:sz w:val="20"/>
          <w:szCs w:val="20"/>
          <w:lang w:eastAsia="tr-TR"/>
        </w:rPr>
      </w:pPr>
      <w:r w:rsidRPr="00B42669">
        <w:rPr>
          <w:rFonts w:ascii="Bookman Old Style" w:eastAsia="Times New Roman" w:hAnsi="Bookman Old Style" w:cs="Times New Roman"/>
          <w:color w:val="000000"/>
          <w:sz w:val="20"/>
          <w:szCs w:val="20"/>
          <w:lang w:eastAsia="tr-TR"/>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14:paraId="4A3C0970" w14:textId="4F2828BA" w:rsidR="00D37CC0" w:rsidRPr="00B42669" w:rsidRDefault="00D37CC0" w:rsidP="00F35CA6">
      <w:pPr>
        <w:pStyle w:val="GvdeMetni"/>
        <w:widowControl w:val="0"/>
        <w:tabs>
          <w:tab w:val="left" w:pos="851"/>
        </w:tabs>
        <w:spacing w:after="0" w:line="240" w:lineRule="auto"/>
        <w:rPr>
          <w:rFonts w:ascii="Bookman Old Style" w:hAnsi="Bookman Old Style"/>
          <w:b/>
          <w:sz w:val="20"/>
          <w:szCs w:val="20"/>
        </w:rPr>
      </w:pPr>
      <w:r w:rsidRPr="00B42669">
        <w:rPr>
          <w:rFonts w:ascii="Bookman Old Style" w:eastAsia="Times New Roman" w:hAnsi="Bookman Old Style" w:cs="Times New Roman"/>
          <w:b/>
          <w:sz w:val="20"/>
          <w:szCs w:val="20"/>
        </w:rPr>
        <w:t>4 –</w:t>
      </w:r>
      <w:r w:rsidRPr="00B42669">
        <w:rPr>
          <w:rFonts w:ascii="Bookman Old Style" w:eastAsia="Times New Roman" w:hAnsi="Bookman Old Style" w:cs="Times New Roman"/>
          <w:sz w:val="20"/>
          <w:szCs w:val="20"/>
        </w:rPr>
        <w:t xml:space="preserve"> </w:t>
      </w:r>
      <w:bookmarkStart w:id="1" w:name="_Hlk152329037"/>
      <w:r w:rsidRPr="00B42669">
        <w:rPr>
          <w:rFonts w:ascii="Bookman Old Style" w:hAnsi="Bookman Old Style"/>
          <w:sz w:val="20"/>
          <w:szCs w:val="20"/>
        </w:rPr>
        <w:t>İhale yerli ve yabancı isteklilere açık olup, yerli istekli</w:t>
      </w:r>
      <w:bookmarkEnd w:id="1"/>
      <w:r w:rsidR="00311D26" w:rsidRPr="00B42669">
        <w:rPr>
          <w:rFonts w:ascii="Bookman Old Style" w:hAnsi="Bookman Old Style"/>
          <w:sz w:val="20"/>
          <w:szCs w:val="20"/>
        </w:rPr>
        <w:t xml:space="preserve"> lehine</w:t>
      </w:r>
      <w:r w:rsidRPr="00B42669">
        <w:rPr>
          <w:rFonts w:ascii="Bookman Old Style" w:hAnsi="Bookman Old Style"/>
          <w:sz w:val="20"/>
          <w:szCs w:val="20"/>
        </w:rPr>
        <w:t xml:space="preserve"> fiyat avantajı uygulanmayacaktır.</w:t>
      </w:r>
    </w:p>
    <w:p w14:paraId="42A3789D" w14:textId="533E22C1" w:rsidR="00364E45" w:rsidRPr="00B42669" w:rsidRDefault="00BB5DC9" w:rsidP="00F35CA6">
      <w:pPr>
        <w:overflowPunct w:val="0"/>
        <w:autoSpaceDE w:val="0"/>
        <w:autoSpaceDN w:val="0"/>
        <w:adjustRightInd w:val="0"/>
        <w:spacing w:after="0" w:line="240" w:lineRule="auto"/>
        <w:ind w:hanging="77"/>
        <w:jc w:val="both"/>
        <w:textAlignment w:val="baseline"/>
        <w:rPr>
          <w:rFonts w:ascii="Bookman Old Style" w:eastAsia="Times New Roman" w:hAnsi="Bookman Old Style" w:cs="Times New Roman"/>
          <w:bCs/>
          <w:sz w:val="20"/>
          <w:szCs w:val="20"/>
          <w:lang w:eastAsia="tr-TR"/>
        </w:rPr>
      </w:pPr>
      <w:r w:rsidRPr="00B42669">
        <w:rPr>
          <w:rFonts w:ascii="Bookman Old Style" w:eastAsia="Times New Roman" w:hAnsi="Bookman Old Style" w:cs="Times New Roman"/>
          <w:sz w:val="20"/>
          <w:szCs w:val="20"/>
        </w:rPr>
        <w:t xml:space="preserve"> </w:t>
      </w:r>
      <w:r w:rsidR="002021A8" w:rsidRPr="00B42669">
        <w:rPr>
          <w:rFonts w:ascii="Bookman Old Style" w:eastAsia="Times New Roman" w:hAnsi="Bookman Old Style" w:cs="Times New Roman"/>
          <w:b/>
          <w:sz w:val="20"/>
          <w:szCs w:val="20"/>
        </w:rPr>
        <w:t>5</w:t>
      </w:r>
      <w:r w:rsidR="00633CCB" w:rsidRPr="00B42669">
        <w:rPr>
          <w:rFonts w:ascii="Bookman Old Style" w:eastAsia="Times New Roman" w:hAnsi="Bookman Old Style" w:cs="Times New Roman"/>
          <w:b/>
          <w:sz w:val="20"/>
          <w:szCs w:val="20"/>
        </w:rPr>
        <w:t xml:space="preserve"> </w:t>
      </w:r>
      <w:r w:rsidR="008367D6" w:rsidRPr="00B42669">
        <w:rPr>
          <w:rFonts w:ascii="Bookman Old Style" w:eastAsia="Times New Roman" w:hAnsi="Bookman Old Style" w:cs="Times New Roman"/>
          <w:b/>
          <w:sz w:val="20"/>
          <w:szCs w:val="20"/>
        </w:rPr>
        <w:t>-</w:t>
      </w:r>
      <w:r w:rsidR="00397CD9" w:rsidRPr="00B42669">
        <w:rPr>
          <w:rFonts w:ascii="Bookman Old Style" w:eastAsia="Times New Roman" w:hAnsi="Bookman Old Style" w:cs="Times New Roman"/>
          <w:bCs/>
          <w:sz w:val="20"/>
          <w:szCs w:val="20"/>
          <w:lang w:eastAsia="tr-TR"/>
        </w:rPr>
        <w:t xml:space="preserve">İhalemize katılmak için </w:t>
      </w:r>
      <w:r w:rsidR="007707C9" w:rsidRPr="00B42669">
        <w:rPr>
          <w:rFonts w:ascii="Bookman Old Style" w:eastAsia="Times New Roman" w:hAnsi="Bookman Old Style" w:cs="Times New Roman"/>
          <w:bCs/>
          <w:sz w:val="20"/>
          <w:szCs w:val="20"/>
          <w:lang w:eastAsia="tr-TR"/>
        </w:rPr>
        <w:t xml:space="preserve">şartname almak mecburidir. Şartnameler </w:t>
      </w:r>
      <w:r w:rsidR="00397CD9" w:rsidRPr="00B42669">
        <w:rPr>
          <w:rFonts w:ascii="Bookman Old Style" w:eastAsia="Times New Roman" w:hAnsi="Bookman Old Style" w:cs="Times New Roman"/>
          <w:bCs/>
          <w:sz w:val="20"/>
          <w:szCs w:val="20"/>
          <w:lang w:eastAsia="tr-TR"/>
        </w:rPr>
        <w:t>talebiniz halinde</w:t>
      </w:r>
      <w:r w:rsidR="007707C9" w:rsidRPr="00B42669">
        <w:rPr>
          <w:rFonts w:ascii="Bookman Old Style" w:eastAsia="Times New Roman" w:hAnsi="Bookman Old Style" w:cs="Times New Roman"/>
          <w:bCs/>
          <w:sz w:val="20"/>
          <w:szCs w:val="20"/>
          <w:lang w:eastAsia="tr-TR"/>
        </w:rPr>
        <w:t xml:space="preserve">, </w:t>
      </w:r>
      <w:r w:rsidR="006A371F" w:rsidRPr="00B42669">
        <w:rPr>
          <w:rFonts w:ascii="Bookman Old Style" w:eastAsia="Times New Roman" w:hAnsi="Bookman Old Style" w:cs="Times New Roman"/>
          <w:bCs/>
          <w:sz w:val="20"/>
          <w:szCs w:val="20"/>
          <w:lang w:eastAsia="tr-TR"/>
        </w:rPr>
        <w:t>Kayıtlı Elektronik P</w:t>
      </w:r>
      <w:r w:rsidR="007707C9" w:rsidRPr="00B42669">
        <w:rPr>
          <w:rFonts w:ascii="Bookman Old Style" w:eastAsia="Times New Roman" w:hAnsi="Bookman Old Style" w:cs="Times New Roman"/>
          <w:bCs/>
          <w:sz w:val="20"/>
          <w:szCs w:val="20"/>
          <w:lang w:eastAsia="tr-TR"/>
        </w:rPr>
        <w:t xml:space="preserve">osta, </w:t>
      </w:r>
      <w:r w:rsidR="006A371F" w:rsidRPr="00B42669">
        <w:rPr>
          <w:rFonts w:ascii="Bookman Old Style" w:eastAsia="Times New Roman" w:hAnsi="Bookman Old Style" w:cs="Times New Roman"/>
          <w:bCs/>
          <w:sz w:val="20"/>
          <w:szCs w:val="20"/>
          <w:lang w:eastAsia="tr-TR"/>
        </w:rPr>
        <w:t>İadeli Taahhütlü Posta ile gönderilecek</w:t>
      </w:r>
      <w:r w:rsidR="00397CD9" w:rsidRPr="00B42669">
        <w:rPr>
          <w:rFonts w:ascii="Bookman Old Style" w:eastAsia="Times New Roman" w:hAnsi="Bookman Old Style" w:cs="Times New Roman"/>
          <w:bCs/>
          <w:sz w:val="20"/>
          <w:szCs w:val="20"/>
          <w:lang w:eastAsia="tr-TR"/>
        </w:rPr>
        <w:t xml:space="preserve"> </w:t>
      </w:r>
      <w:r w:rsidR="006A371F" w:rsidRPr="00B42669">
        <w:rPr>
          <w:rFonts w:ascii="Bookman Old Style" w:eastAsia="Times New Roman" w:hAnsi="Bookman Old Style" w:cs="Times New Roman"/>
          <w:bCs/>
          <w:sz w:val="20"/>
          <w:szCs w:val="20"/>
          <w:lang w:eastAsia="tr-TR"/>
        </w:rPr>
        <w:t>olup, ya</w:t>
      </w:r>
      <w:r w:rsidR="003E1EF6" w:rsidRPr="00B42669">
        <w:rPr>
          <w:rFonts w:ascii="Bookman Old Style" w:eastAsia="Times New Roman" w:hAnsi="Bookman Old Style" w:cs="Times New Roman"/>
          <w:bCs/>
          <w:sz w:val="20"/>
          <w:szCs w:val="20"/>
          <w:lang w:eastAsia="tr-TR"/>
        </w:rPr>
        <w:t xml:space="preserve"> </w:t>
      </w:r>
      <w:r w:rsidR="006A371F" w:rsidRPr="00B42669">
        <w:rPr>
          <w:rFonts w:ascii="Bookman Old Style" w:eastAsia="Times New Roman" w:hAnsi="Bookman Old Style" w:cs="Times New Roman"/>
          <w:bCs/>
          <w:sz w:val="20"/>
          <w:szCs w:val="20"/>
          <w:lang w:eastAsia="tr-TR"/>
        </w:rPr>
        <w:t xml:space="preserve">da </w:t>
      </w:r>
      <w:r w:rsidR="007707C9" w:rsidRPr="00B42669">
        <w:rPr>
          <w:rFonts w:ascii="Bookman Old Style" w:eastAsia="Times New Roman" w:hAnsi="Bookman Old Style" w:cs="Times New Roman"/>
          <w:bCs/>
          <w:sz w:val="20"/>
          <w:szCs w:val="20"/>
          <w:lang w:eastAsia="tr-TR"/>
        </w:rPr>
        <w:t xml:space="preserve">imza karşılığı yetkilendireceğiniz kişiye elden teslim edilecektir. </w:t>
      </w:r>
    </w:p>
    <w:p w14:paraId="1456F787" w14:textId="1A6861F2" w:rsidR="007707C9" w:rsidRPr="00B42669" w:rsidRDefault="002021A8" w:rsidP="00F35CA6">
      <w:pPr>
        <w:spacing w:after="0" w:line="240" w:lineRule="auto"/>
        <w:jc w:val="both"/>
        <w:rPr>
          <w:rFonts w:ascii="Bookman Old Style" w:hAnsi="Bookman Old Style" w:cs="Times New Roman"/>
          <w:sz w:val="20"/>
          <w:szCs w:val="20"/>
        </w:rPr>
      </w:pPr>
      <w:r w:rsidRPr="00B42669">
        <w:rPr>
          <w:rFonts w:ascii="Bookman Old Style" w:hAnsi="Bookman Old Style" w:cs="Times New Roman"/>
          <w:b/>
          <w:bCs/>
          <w:color w:val="000000"/>
          <w:sz w:val="20"/>
          <w:szCs w:val="20"/>
          <w:lang w:eastAsia="tr-TR"/>
        </w:rPr>
        <w:t>6</w:t>
      </w:r>
      <w:r w:rsidR="00633CCB" w:rsidRPr="00B42669">
        <w:rPr>
          <w:rFonts w:ascii="Bookman Old Style" w:hAnsi="Bookman Old Style" w:cs="Times New Roman"/>
          <w:b/>
          <w:bCs/>
          <w:color w:val="000000"/>
          <w:sz w:val="20"/>
          <w:szCs w:val="20"/>
          <w:lang w:eastAsia="tr-TR"/>
        </w:rPr>
        <w:t xml:space="preserve"> </w:t>
      </w:r>
      <w:r w:rsidR="00475EA8" w:rsidRPr="00B42669">
        <w:rPr>
          <w:rFonts w:ascii="Bookman Old Style" w:hAnsi="Bookman Old Style" w:cs="Times New Roman"/>
          <w:b/>
          <w:bCs/>
          <w:color w:val="000000"/>
          <w:sz w:val="20"/>
          <w:szCs w:val="20"/>
          <w:lang w:eastAsia="tr-TR"/>
        </w:rPr>
        <w:t>-</w:t>
      </w:r>
      <w:r w:rsidR="00141FBF" w:rsidRPr="00B42669">
        <w:rPr>
          <w:rFonts w:ascii="Bookman Old Style" w:hAnsi="Bookman Old Style" w:cs="Times New Roman"/>
          <w:bCs/>
          <w:color w:val="000000"/>
          <w:sz w:val="20"/>
          <w:szCs w:val="20"/>
          <w:lang w:eastAsia="tr-TR"/>
        </w:rPr>
        <w:t>Teklifler, ihale tarih ve saatine kadar Boğaziçi Elektrik Dağıtım A.Ş</w:t>
      </w:r>
      <w:r w:rsidR="0080067E" w:rsidRPr="00B42669">
        <w:rPr>
          <w:rFonts w:ascii="Bookman Old Style" w:hAnsi="Bookman Old Style" w:cs="Times New Roman"/>
          <w:bCs/>
          <w:color w:val="000000"/>
          <w:sz w:val="20"/>
          <w:szCs w:val="20"/>
          <w:lang w:eastAsia="tr-TR"/>
        </w:rPr>
        <w:t>.</w:t>
      </w:r>
      <w:r w:rsidR="00141FBF" w:rsidRPr="00B42669">
        <w:rPr>
          <w:rFonts w:ascii="Bookman Old Style" w:hAnsi="Bookman Old Style" w:cs="Times New Roman"/>
          <w:bCs/>
          <w:color w:val="000000"/>
          <w:sz w:val="20"/>
          <w:szCs w:val="20"/>
          <w:lang w:eastAsia="tr-TR"/>
        </w:rPr>
        <w:t xml:space="preserve"> Genel Müdürlüğü </w:t>
      </w:r>
      <w:r w:rsidR="00141FBF" w:rsidRPr="00B42669">
        <w:rPr>
          <w:rFonts w:ascii="Bookman Old Style" w:hAnsi="Bookman Old Style" w:cs="Times New Roman"/>
          <w:sz w:val="20"/>
          <w:szCs w:val="20"/>
        </w:rPr>
        <w:t>Hürriyet Mah. Ab</w:t>
      </w:r>
      <w:r w:rsidR="00C9000C" w:rsidRPr="00B42669">
        <w:rPr>
          <w:rFonts w:ascii="Bookman Old Style" w:hAnsi="Bookman Old Style" w:cs="Times New Roman"/>
          <w:sz w:val="20"/>
          <w:szCs w:val="20"/>
        </w:rPr>
        <w:t>ide-</w:t>
      </w:r>
      <w:r w:rsidR="00141FBF" w:rsidRPr="00B42669">
        <w:rPr>
          <w:rFonts w:ascii="Bookman Old Style" w:hAnsi="Bookman Old Style" w:cs="Times New Roman"/>
          <w:sz w:val="20"/>
          <w:szCs w:val="20"/>
        </w:rPr>
        <w:t xml:space="preserve">i </w:t>
      </w:r>
      <w:r w:rsidR="00397CD9" w:rsidRPr="00B42669">
        <w:rPr>
          <w:rFonts w:ascii="Bookman Old Style" w:hAnsi="Bookman Old Style" w:cs="Times New Roman"/>
          <w:sz w:val="20"/>
          <w:szCs w:val="20"/>
        </w:rPr>
        <w:t xml:space="preserve">Hürriyet Cad. No: 168 </w:t>
      </w:r>
      <w:r w:rsidR="0080067E" w:rsidRPr="00B42669">
        <w:rPr>
          <w:rFonts w:ascii="Bookman Old Style" w:hAnsi="Bookman Old Style" w:cs="Times New Roman"/>
          <w:sz w:val="20"/>
          <w:szCs w:val="20"/>
        </w:rPr>
        <w:t>Kâğıthane</w:t>
      </w:r>
      <w:r w:rsidR="00141FBF" w:rsidRPr="00B42669">
        <w:rPr>
          <w:rFonts w:ascii="Bookman Old Style" w:hAnsi="Bookman Old Style" w:cs="Times New Roman"/>
          <w:sz w:val="20"/>
          <w:szCs w:val="20"/>
        </w:rPr>
        <w:t>-İSTANBUL</w:t>
      </w:r>
      <w:r w:rsidR="00ED52CF" w:rsidRPr="00B42669">
        <w:rPr>
          <w:rFonts w:ascii="Bookman Old Style" w:hAnsi="Bookman Old Style" w:cs="Times New Roman"/>
          <w:sz w:val="20"/>
          <w:szCs w:val="20"/>
        </w:rPr>
        <w:t xml:space="preserve"> 2.K</w:t>
      </w:r>
      <w:r w:rsidR="00BD3751" w:rsidRPr="00B42669">
        <w:rPr>
          <w:rFonts w:ascii="Bookman Old Style" w:hAnsi="Bookman Old Style" w:cs="Times New Roman"/>
          <w:sz w:val="20"/>
          <w:szCs w:val="20"/>
        </w:rPr>
        <w:t>at</w:t>
      </w:r>
      <w:r w:rsidR="00975E2B" w:rsidRPr="00B42669">
        <w:rPr>
          <w:rFonts w:ascii="Bookman Old Style" w:hAnsi="Bookman Old Style" w:cs="Times New Roman"/>
          <w:sz w:val="20"/>
          <w:szCs w:val="20"/>
        </w:rPr>
        <w:t xml:space="preserve"> </w:t>
      </w:r>
      <w:r w:rsidR="00BD3751" w:rsidRPr="00B42669">
        <w:rPr>
          <w:rFonts w:ascii="Bookman Old Style" w:hAnsi="Bookman Old Style" w:cs="Times New Roman"/>
          <w:sz w:val="20"/>
          <w:szCs w:val="20"/>
        </w:rPr>
        <w:t xml:space="preserve">Toplantı </w:t>
      </w:r>
      <w:r w:rsidR="00ED52CF" w:rsidRPr="00B42669">
        <w:rPr>
          <w:rFonts w:ascii="Bookman Old Style" w:hAnsi="Bookman Old Style" w:cs="Times New Roman"/>
          <w:sz w:val="20"/>
          <w:szCs w:val="20"/>
        </w:rPr>
        <w:t>S</w:t>
      </w:r>
      <w:r w:rsidR="00BD3751" w:rsidRPr="00B42669">
        <w:rPr>
          <w:rFonts w:ascii="Bookman Old Style" w:hAnsi="Bookman Old Style" w:cs="Times New Roman"/>
          <w:sz w:val="20"/>
          <w:szCs w:val="20"/>
        </w:rPr>
        <w:t>alonu</w:t>
      </w:r>
      <w:r w:rsidR="00141FBF" w:rsidRPr="00B42669">
        <w:rPr>
          <w:rFonts w:ascii="Bookman Old Style" w:hAnsi="Bookman Old Style" w:cs="Times New Roman"/>
          <w:sz w:val="20"/>
          <w:szCs w:val="20"/>
        </w:rPr>
        <w:t xml:space="preserve"> adresine elden teslim edileceği gibi aynı adrese posta ile de gönderilebilir. Postadaki gecikmeler dikkate alınmaz.</w:t>
      </w:r>
    </w:p>
    <w:p w14:paraId="62B44D27" w14:textId="469FF546" w:rsidR="005933F5" w:rsidRPr="00B42669" w:rsidRDefault="008A69F0" w:rsidP="00F35CA6">
      <w:pPr>
        <w:spacing w:after="0" w:line="240" w:lineRule="auto"/>
        <w:jc w:val="both"/>
        <w:rPr>
          <w:rFonts w:ascii="Bookman Old Style" w:hAnsi="Bookman Old Style" w:cs="Times New Roman"/>
          <w:sz w:val="20"/>
          <w:szCs w:val="20"/>
        </w:rPr>
      </w:pPr>
      <w:r w:rsidRPr="00B42669">
        <w:rPr>
          <w:rFonts w:ascii="Bookman Old Style" w:hAnsi="Bookman Old Style"/>
          <w:b/>
          <w:sz w:val="20"/>
          <w:szCs w:val="20"/>
        </w:rPr>
        <w:t>7</w:t>
      </w:r>
      <w:r w:rsidR="00633CCB" w:rsidRPr="00B42669">
        <w:rPr>
          <w:rFonts w:ascii="Bookman Old Style" w:hAnsi="Bookman Old Style"/>
          <w:b/>
          <w:sz w:val="20"/>
          <w:szCs w:val="20"/>
        </w:rPr>
        <w:t xml:space="preserve"> </w:t>
      </w:r>
      <w:r w:rsidR="007024CA" w:rsidRPr="00B42669">
        <w:rPr>
          <w:rFonts w:ascii="Bookman Old Style" w:hAnsi="Bookman Old Style"/>
          <w:b/>
          <w:sz w:val="20"/>
          <w:szCs w:val="20"/>
        </w:rPr>
        <w:t>-</w:t>
      </w:r>
      <w:r w:rsidR="005933F5" w:rsidRPr="00B42669">
        <w:rPr>
          <w:rFonts w:ascii="Bookman Old Style" w:hAnsi="Bookman Old Style" w:cs="Times New Roman"/>
          <w:bCs/>
          <w:color w:val="000000"/>
          <w:sz w:val="20"/>
          <w:szCs w:val="20"/>
          <w:lang w:eastAsia="tr-TR"/>
        </w:rPr>
        <w:t>İhaleye</w:t>
      </w:r>
      <w:r w:rsidR="005933F5" w:rsidRPr="00B42669">
        <w:rPr>
          <w:rFonts w:ascii="Bookman Old Style" w:hAnsi="Bookman Old Style" w:cs="Times New Roman"/>
          <w:sz w:val="20"/>
          <w:szCs w:val="20"/>
        </w:rPr>
        <w:t xml:space="preserve"> İş ortaklığı ve</w:t>
      </w:r>
      <w:r w:rsidR="00A7473A">
        <w:rPr>
          <w:rFonts w:ascii="Bookman Old Style" w:hAnsi="Bookman Old Style" w:cs="Times New Roman"/>
          <w:sz w:val="20"/>
          <w:szCs w:val="20"/>
        </w:rPr>
        <w:t xml:space="preserve"> k</w:t>
      </w:r>
      <w:r w:rsidR="005933F5" w:rsidRPr="00B42669">
        <w:rPr>
          <w:rFonts w:ascii="Bookman Old Style" w:hAnsi="Bookman Old Style" w:cs="Times New Roman"/>
          <w:sz w:val="20"/>
          <w:szCs w:val="20"/>
        </w:rPr>
        <w:t xml:space="preserve">onsorsiyum olarak teklif </w:t>
      </w:r>
      <w:r w:rsidR="005933F5" w:rsidRPr="00B42669">
        <w:rPr>
          <w:rFonts w:ascii="Bookman Old Style" w:hAnsi="Bookman Old Style" w:cs="Times New Roman"/>
          <w:bCs/>
          <w:color w:val="000000"/>
          <w:sz w:val="20"/>
          <w:szCs w:val="20"/>
          <w:lang w:eastAsia="tr-TR"/>
        </w:rPr>
        <w:t>verilemez</w:t>
      </w:r>
      <w:r w:rsidR="005933F5" w:rsidRPr="00B42669">
        <w:rPr>
          <w:rFonts w:ascii="Bookman Old Style" w:hAnsi="Bookman Old Style" w:cs="Times New Roman"/>
          <w:sz w:val="20"/>
          <w:szCs w:val="20"/>
        </w:rPr>
        <w:t>.</w:t>
      </w:r>
    </w:p>
    <w:p w14:paraId="252C071C" w14:textId="7750680A" w:rsidR="00894F71" w:rsidRPr="00070672" w:rsidRDefault="00894F71" w:rsidP="00153FD0">
      <w:pPr>
        <w:spacing w:after="40" w:line="240" w:lineRule="auto"/>
        <w:ind w:left="426" w:hanging="426"/>
        <w:jc w:val="both"/>
        <w:rPr>
          <w:rFonts w:ascii="Bookman Old Style" w:hAnsi="Bookman Old Style" w:cs="Times New Roman"/>
        </w:rPr>
      </w:pPr>
    </w:p>
    <w:p w14:paraId="6762BD5F" w14:textId="1CC74EF0" w:rsidR="004D0E8C" w:rsidRPr="00B833CF" w:rsidRDefault="004D0E8C" w:rsidP="00153FD0">
      <w:pPr>
        <w:pStyle w:val="GvdeMetni21"/>
        <w:spacing w:after="40"/>
        <w:rPr>
          <w:rFonts w:ascii="Bookman Old Style" w:hAnsi="Bookman Old Style"/>
          <w:sz w:val="22"/>
          <w:szCs w:val="24"/>
        </w:rPr>
      </w:pPr>
    </w:p>
    <w:sectPr w:rsidR="004D0E8C" w:rsidRPr="00B833CF" w:rsidSect="00AF37AF">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EEDC7" w14:textId="77777777" w:rsidR="00C5456E" w:rsidRDefault="00C5456E" w:rsidP="000E121F">
      <w:pPr>
        <w:spacing w:after="0" w:line="240" w:lineRule="auto"/>
      </w:pPr>
      <w:r>
        <w:separator/>
      </w:r>
    </w:p>
  </w:endnote>
  <w:endnote w:type="continuationSeparator" w:id="0">
    <w:p w14:paraId="61E0A994" w14:textId="77777777" w:rsidR="00C5456E" w:rsidRDefault="00C5456E"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14:paraId="6100AFBC" w14:textId="20A3A734"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EC351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C3518">
              <w:rPr>
                <w:b/>
                <w:bCs/>
                <w:noProof/>
              </w:rPr>
              <w:t>3</w:t>
            </w:r>
            <w:r>
              <w:rPr>
                <w:b/>
                <w:bCs/>
                <w:sz w:val="24"/>
                <w:szCs w:val="24"/>
              </w:rPr>
              <w:fldChar w:fldCharType="end"/>
            </w:r>
          </w:p>
        </w:sdtContent>
      </w:sdt>
    </w:sdtContent>
  </w:sdt>
  <w:p w14:paraId="7262A2A6" w14:textId="77777777"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12493" w14:textId="77777777" w:rsidR="00C5456E" w:rsidRDefault="00C5456E" w:rsidP="000E121F">
      <w:pPr>
        <w:spacing w:after="0" w:line="240" w:lineRule="auto"/>
      </w:pPr>
      <w:r>
        <w:separator/>
      </w:r>
    </w:p>
  </w:footnote>
  <w:footnote w:type="continuationSeparator" w:id="0">
    <w:p w14:paraId="10CA7981" w14:textId="77777777" w:rsidR="00C5456E" w:rsidRDefault="00C5456E"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DCE" w14:textId="77777777" w:rsidR="00F251D5" w:rsidRDefault="00F251D5">
    <w:pPr>
      <w:pStyle w:val="stBilgi"/>
      <w:jc w:val="center"/>
    </w:pPr>
  </w:p>
  <w:p w14:paraId="64011E3A" w14:textId="77777777"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09E1363B"/>
    <w:multiLevelType w:val="hybridMultilevel"/>
    <w:tmpl w:val="36082AF2"/>
    <w:lvl w:ilvl="0" w:tplc="EE1415F8">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14066FBD"/>
    <w:multiLevelType w:val="hybridMultilevel"/>
    <w:tmpl w:val="5AACFCA0"/>
    <w:lvl w:ilvl="0" w:tplc="B4D24A4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5"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7" w15:restartNumberingAfterBreak="0">
    <w:nsid w:val="38D87D2B"/>
    <w:multiLevelType w:val="hybridMultilevel"/>
    <w:tmpl w:val="512681D2"/>
    <w:lvl w:ilvl="0" w:tplc="AEFEF8E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9"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EF07F0"/>
    <w:multiLevelType w:val="hybridMultilevel"/>
    <w:tmpl w:val="FB325350"/>
    <w:lvl w:ilvl="0" w:tplc="1E982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5E4B29"/>
    <w:multiLevelType w:val="multilevel"/>
    <w:tmpl w:val="C7FE13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5F4806"/>
    <w:multiLevelType w:val="hybridMultilevel"/>
    <w:tmpl w:val="0CC68C1A"/>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5"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F467146"/>
    <w:multiLevelType w:val="hybridMultilevel"/>
    <w:tmpl w:val="8F02B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5"/>
  </w:num>
  <w:num w:numId="5">
    <w:abstractNumId w:val="8"/>
  </w:num>
  <w:num w:numId="6">
    <w:abstractNumId w:val="0"/>
  </w:num>
  <w:num w:numId="7">
    <w:abstractNumId w:val="12"/>
  </w:num>
  <w:num w:numId="8">
    <w:abstractNumId w:val="9"/>
  </w:num>
  <w:num w:numId="9">
    <w:abstractNumId w:val="4"/>
  </w:num>
  <w:num w:numId="10">
    <w:abstractNumId w:val="15"/>
  </w:num>
  <w:num w:numId="11">
    <w:abstractNumId w:val="6"/>
  </w:num>
  <w:num w:numId="12">
    <w:abstractNumId w:val="11"/>
  </w:num>
  <w:num w:numId="13">
    <w:abstractNumId w:val="7"/>
  </w:num>
  <w:num w:numId="14">
    <w:abstractNumId w:val="13"/>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67"/>
    <w:rsid w:val="00000507"/>
    <w:rsid w:val="00003B9F"/>
    <w:rsid w:val="00003F56"/>
    <w:rsid w:val="000107F9"/>
    <w:rsid w:val="00012AEE"/>
    <w:rsid w:val="00020157"/>
    <w:rsid w:val="0004706E"/>
    <w:rsid w:val="00047465"/>
    <w:rsid w:val="00055EB0"/>
    <w:rsid w:val="00056465"/>
    <w:rsid w:val="00056788"/>
    <w:rsid w:val="00064053"/>
    <w:rsid w:val="00070672"/>
    <w:rsid w:val="0007612E"/>
    <w:rsid w:val="00085C54"/>
    <w:rsid w:val="000870DC"/>
    <w:rsid w:val="00095FD4"/>
    <w:rsid w:val="000A26A9"/>
    <w:rsid w:val="000A2FC1"/>
    <w:rsid w:val="000A577F"/>
    <w:rsid w:val="000A58E9"/>
    <w:rsid w:val="000A7142"/>
    <w:rsid w:val="000B2BB6"/>
    <w:rsid w:val="000C2A70"/>
    <w:rsid w:val="000D05FF"/>
    <w:rsid w:val="000D0946"/>
    <w:rsid w:val="000D62EF"/>
    <w:rsid w:val="000D6E41"/>
    <w:rsid w:val="000D7DDA"/>
    <w:rsid w:val="000E10F5"/>
    <w:rsid w:val="000E121F"/>
    <w:rsid w:val="000E6311"/>
    <w:rsid w:val="000F7823"/>
    <w:rsid w:val="001016B6"/>
    <w:rsid w:val="00102463"/>
    <w:rsid w:val="001028D2"/>
    <w:rsid w:val="00104917"/>
    <w:rsid w:val="001151A9"/>
    <w:rsid w:val="00130097"/>
    <w:rsid w:val="001404E3"/>
    <w:rsid w:val="001412D5"/>
    <w:rsid w:val="00141FBF"/>
    <w:rsid w:val="0015149E"/>
    <w:rsid w:val="00153E24"/>
    <w:rsid w:val="00153FD0"/>
    <w:rsid w:val="00161FB5"/>
    <w:rsid w:val="00164B8C"/>
    <w:rsid w:val="00165341"/>
    <w:rsid w:val="0016567B"/>
    <w:rsid w:val="00166476"/>
    <w:rsid w:val="001720AF"/>
    <w:rsid w:val="00181C98"/>
    <w:rsid w:val="00196B34"/>
    <w:rsid w:val="001C3A9A"/>
    <w:rsid w:val="001D094A"/>
    <w:rsid w:val="001D1D70"/>
    <w:rsid w:val="001D3AB8"/>
    <w:rsid w:val="001E2528"/>
    <w:rsid w:val="001E3B63"/>
    <w:rsid w:val="001E605A"/>
    <w:rsid w:val="001E7142"/>
    <w:rsid w:val="001E73E0"/>
    <w:rsid w:val="001F2C54"/>
    <w:rsid w:val="001F504C"/>
    <w:rsid w:val="001F6E4C"/>
    <w:rsid w:val="002018B4"/>
    <w:rsid w:val="002021A8"/>
    <w:rsid w:val="00214984"/>
    <w:rsid w:val="00216C6B"/>
    <w:rsid w:val="0022109E"/>
    <w:rsid w:val="0022483D"/>
    <w:rsid w:val="00225067"/>
    <w:rsid w:val="00230A0D"/>
    <w:rsid w:val="00245C66"/>
    <w:rsid w:val="00250D62"/>
    <w:rsid w:val="0025537D"/>
    <w:rsid w:val="00256ACE"/>
    <w:rsid w:val="0026019C"/>
    <w:rsid w:val="00262EA7"/>
    <w:rsid w:val="002704F5"/>
    <w:rsid w:val="002733E5"/>
    <w:rsid w:val="00276D5D"/>
    <w:rsid w:val="00276EC2"/>
    <w:rsid w:val="00283F5E"/>
    <w:rsid w:val="002A202E"/>
    <w:rsid w:val="002A4382"/>
    <w:rsid w:val="002B7101"/>
    <w:rsid w:val="002D3651"/>
    <w:rsid w:val="002D5291"/>
    <w:rsid w:val="002E3296"/>
    <w:rsid w:val="002E3BCE"/>
    <w:rsid w:val="002E6061"/>
    <w:rsid w:val="00301965"/>
    <w:rsid w:val="00305BCE"/>
    <w:rsid w:val="00305D0D"/>
    <w:rsid w:val="00311D26"/>
    <w:rsid w:val="0031382C"/>
    <w:rsid w:val="00315EDA"/>
    <w:rsid w:val="00324BBA"/>
    <w:rsid w:val="00325F7C"/>
    <w:rsid w:val="00326576"/>
    <w:rsid w:val="00327FA2"/>
    <w:rsid w:val="00327FD4"/>
    <w:rsid w:val="00332227"/>
    <w:rsid w:val="00334AC8"/>
    <w:rsid w:val="00335252"/>
    <w:rsid w:val="0033602A"/>
    <w:rsid w:val="0034664B"/>
    <w:rsid w:val="003519A3"/>
    <w:rsid w:val="0036348B"/>
    <w:rsid w:val="00363AF0"/>
    <w:rsid w:val="00364E45"/>
    <w:rsid w:val="0037187E"/>
    <w:rsid w:val="003856C1"/>
    <w:rsid w:val="00385740"/>
    <w:rsid w:val="00397CD9"/>
    <w:rsid w:val="003B255D"/>
    <w:rsid w:val="003C659D"/>
    <w:rsid w:val="003D2074"/>
    <w:rsid w:val="003D26EF"/>
    <w:rsid w:val="003D2A56"/>
    <w:rsid w:val="003D538E"/>
    <w:rsid w:val="003D6174"/>
    <w:rsid w:val="003E0C63"/>
    <w:rsid w:val="003E1EF6"/>
    <w:rsid w:val="003E3B5A"/>
    <w:rsid w:val="003E51D3"/>
    <w:rsid w:val="003E64B1"/>
    <w:rsid w:val="003F4025"/>
    <w:rsid w:val="003F4DAC"/>
    <w:rsid w:val="00402CBD"/>
    <w:rsid w:val="00404B7F"/>
    <w:rsid w:val="00406C94"/>
    <w:rsid w:val="004133AA"/>
    <w:rsid w:val="00413CAC"/>
    <w:rsid w:val="00416186"/>
    <w:rsid w:val="004168F0"/>
    <w:rsid w:val="0042437B"/>
    <w:rsid w:val="00454243"/>
    <w:rsid w:val="00454592"/>
    <w:rsid w:val="00457CDB"/>
    <w:rsid w:val="00461E87"/>
    <w:rsid w:val="00466627"/>
    <w:rsid w:val="00475EA8"/>
    <w:rsid w:val="00481998"/>
    <w:rsid w:val="00484BE8"/>
    <w:rsid w:val="004868C9"/>
    <w:rsid w:val="004B428D"/>
    <w:rsid w:val="004D0E8C"/>
    <w:rsid w:val="004D2271"/>
    <w:rsid w:val="004D25BA"/>
    <w:rsid w:val="004E33F1"/>
    <w:rsid w:val="004F0F40"/>
    <w:rsid w:val="004F2E0A"/>
    <w:rsid w:val="004F5354"/>
    <w:rsid w:val="004F54EC"/>
    <w:rsid w:val="004F5B8A"/>
    <w:rsid w:val="00501ED7"/>
    <w:rsid w:val="00511692"/>
    <w:rsid w:val="00515BEF"/>
    <w:rsid w:val="00525371"/>
    <w:rsid w:val="00525964"/>
    <w:rsid w:val="00526138"/>
    <w:rsid w:val="00527A87"/>
    <w:rsid w:val="005310D2"/>
    <w:rsid w:val="00535B11"/>
    <w:rsid w:val="00554FCD"/>
    <w:rsid w:val="00557CAA"/>
    <w:rsid w:val="00565174"/>
    <w:rsid w:val="00580496"/>
    <w:rsid w:val="00582DEE"/>
    <w:rsid w:val="005855D2"/>
    <w:rsid w:val="0058777D"/>
    <w:rsid w:val="005933F5"/>
    <w:rsid w:val="00594140"/>
    <w:rsid w:val="00594E4C"/>
    <w:rsid w:val="005A5C2E"/>
    <w:rsid w:val="005B0CDC"/>
    <w:rsid w:val="005C73C1"/>
    <w:rsid w:val="005D456F"/>
    <w:rsid w:val="005E4CB0"/>
    <w:rsid w:val="005E7564"/>
    <w:rsid w:val="005F39AF"/>
    <w:rsid w:val="005F4B4E"/>
    <w:rsid w:val="005F691A"/>
    <w:rsid w:val="0060156B"/>
    <w:rsid w:val="00605D06"/>
    <w:rsid w:val="006069FB"/>
    <w:rsid w:val="00607936"/>
    <w:rsid w:val="00610698"/>
    <w:rsid w:val="006141CC"/>
    <w:rsid w:val="006143D6"/>
    <w:rsid w:val="00616909"/>
    <w:rsid w:val="00621466"/>
    <w:rsid w:val="00632CBE"/>
    <w:rsid w:val="00633CCB"/>
    <w:rsid w:val="00644DCF"/>
    <w:rsid w:val="00647ED2"/>
    <w:rsid w:val="00670D36"/>
    <w:rsid w:val="00673EDF"/>
    <w:rsid w:val="0067416B"/>
    <w:rsid w:val="0067596E"/>
    <w:rsid w:val="00686C30"/>
    <w:rsid w:val="0068747D"/>
    <w:rsid w:val="006A371F"/>
    <w:rsid w:val="006B21C7"/>
    <w:rsid w:val="006B2D0C"/>
    <w:rsid w:val="006B3064"/>
    <w:rsid w:val="006B59DA"/>
    <w:rsid w:val="006C1FA8"/>
    <w:rsid w:val="006C388A"/>
    <w:rsid w:val="006D2D86"/>
    <w:rsid w:val="006D3803"/>
    <w:rsid w:val="006E3D44"/>
    <w:rsid w:val="006F0A7F"/>
    <w:rsid w:val="006F54BC"/>
    <w:rsid w:val="00701C00"/>
    <w:rsid w:val="007024CA"/>
    <w:rsid w:val="00710C33"/>
    <w:rsid w:val="00715A1A"/>
    <w:rsid w:val="00727BA3"/>
    <w:rsid w:val="00733DC3"/>
    <w:rsid w:val="00734002"/>
    <w:rsid w:val="0074044A"/>
    <w:rsid w:val="00743147"/>
    <w:rsid w:val="00743867"/>
    <w:rsid w:val="00753595"/>
    <w:rsid w:val="00753A30"/>
    <w:rsid w:val="00754CB2"/>
    <w:rsid w:val="007560E2"/>
    <w:rsid w:val="00762134"/>
    <w:rsid w:val="007650C2"/>
    <w:rsid w:val="00765D78"/>
    <w:rsid w:val="00767E7D"/>
    <w:rsid w:val="00770627"/>
    <w:rsid w:val="007707C9"/>
    <w:rsid w:val="007805B7"/>
    <w:rsid w:val="007874EE"/>
    <w:rsid w:val="00794581"/>
    <w:rsid w:val="00796FE3"/>
    <w:rsid w:val="007B3BFD"/>
    <w:rsid w:val="007B782A"/>
    <w:rsid w:val="007C05C5"/>
    <w:rsid w:val="007C5E31"/>
    <w:rsid w:val="007D11CC"/>
    <w:rsid w:val="007D4586"/>
    <w:rsid w:val="007D52CC"/>
    <w:rsid w:val="007D73D8"/>
    <w:rsid w:val="007F14F7"/>
    <w:rsid w:val="007F28FB"/>
    <w:rsid w:val="00800378"/>
    <w:rsid w:val="0080067E"/>
    <w:rsid w:val="00801707"/>
    <w:rsid w:val="00810D7A"/>
    <w:rsid w:val="00821F58"/>
    <w:rsid w:val="00822E3C"/>
    <w:rsid w:val="0082763D"/>
    <w:rsid w:val="00834E21"/>
    <w:rsid w:val="00836533"/>
    <w:rsid w:val="008367D6"/>
    <w:rsid w:val="00845092"/>
    <w:rsid w:val="00846EB4"/>
    <w:rsid w:val="00863875"/>
    <w:rsid w:val="00866391"/>
    <w:rsid w:val="008746BD"/>
    <w:rsid w:val="00882D1C"/>
    <w:rsid w:val="008846D6"/>
    <w:rsid w:val="008859F3"/>
    <w:rsid w:val="00887F7E"/>
    <w:rsid w:val="00894F71"/>
    <w:rsid w:val="00897629"/>
    <w:rsid w:val="008A2A0F"/>
    <w:rsid w:val="008A4CE1"/>
    <w:rsid w:val="008A69F0"/>
    <w:rsid w:val="008B73E6"/>
    <w:rsid w:val="008C42E3"/>
    <w:rsid w:val="008F1585"/>
    <w:rsid w:val="00901907"/>
    <w:rsid w:val="009117C0"/>
    <w:rsid w:val="00920556"/>
    <w:rsid w:val="00922D1E"/>
    <w:rsid w:val="00923862"/>
    <w:rsid w:val="009326C6"/>
    <w:rsid w:val="00933518"/>
    <w:rsid w:val="00933ECB"/>
    <w:rsid w:val="00933F1B"/>
    <w:rsid w:val="00947A69"/>
    <w:rsid w:val="00957A86"/>
    <w:rsid w:val="00960350"/>
    <w:rsid w:val="0096318D"/>
    <w:rsid w:val="00970BE8"/>
    <w:rsid w:val="00974531"/>
    <w:rsid w:val="00975E2B"/>
    <w:rsid w:val="00980D31"/>
    <w:rsid w:val="0098357A"/>
    <w:rsid w:val="009A14CC"/>
    <w:rsid w:val="009A531A"/>
    <w:rsid w:val="009A7551"/>
    <w:rsid w:val="009B38C2"/>
    <w:rsid w:val="009D042D"/>
    <w:rsid w:val="009E4B1E"/>
    <w:rsid w:val="009F1BC7"/>
    <w:rsid w:val="00A036F7"/>
    <w:rsid w:val="00A043F9"/>
    <w:rsid w:val="00A06BF8"/>
    <w:rsid w:val="00A06D30"/>
    <w:rsid w:val="00A148AC"/>
    <w:rsid w:val="00A216F3"/>
    <w:rsid w:val="00A22570"/>
    <w:rsid w:val="00A31F0F"/>
    <w:rsid w:val="00A51BAE"/>
    <w:rsid w:val="00A53966"/>
    <w:rsid w:val="00A548B2"/>
    <w:rsid w:val="00A6441E"/>
    <w:rsid w:val="00A707F6"/>
    <w:rsid w:val="00A7473A"/>
    <w:rsid w:val="00A824BB"/>
    <w:rsid w:val="00A9279E"/>
    <w:rsid w:val="00A938A7"/>
    <w:rsid w:val="00AA1684"/>
    <w:rsid w:val="00AA34B7"/>
    <w:rsid w:val="00AA5613"/>
    <w:rsid w:val="00AA6E49"/>
    <w:rsid w:val="00AE527A"/>
    <w:rsid w:val="00AF37AF"/>
    <w:rsid w:val="00AF39D3"/>
    <w:rsid w:val="00B00FCB"/>
    <w:rsid w:val="00B03C45"/>
    <w:rsid w:val="00B21434"/>
    <w:rsid w:val="00B22013"/>
    <w:rsid w:val="00B26A43"/>
    <w:rsid w:val="00B37142"/>
    <w:rsid w:val="00B42669"/>
    <w:rsid w:val="00B47FD3"/>
    <w:rsid w:val="00B52F01"/>
    <w:rsid w:val="00B547FB"/>
    <w:rsid w:val="00B55F54"/>
    <w:rsid w:val="00B5788C"/>
    <w:rsid w:val="00B6411F"/>
    <w:rsid w:val="00B73037"/>
    <w:rsid w:val="00B75043"/>
    <w:rsid w:val="00B82DF6"/>
    <w:rsid w:val="00B833CF"/>
    <w:rsid w:val="00B9169E"/>
    <w:rsid w:val="00BA2EE4"/>
    <w:rsid w:val="00BB1A27"/>
    <w:rsid w:val="00BB236F"/>
    <w:rsid w:val="00BB368C"/>
    <w:rsid w:val="00BB4B27"/>
    <w:rsid w:val="00BB5DC9"/>
    <w:rsid w:val="00BB7E2F"/>
    <w:rsid w:val="00BC1973"/>
    <w:rsid w:val="00BC4D80"/>
    <w:rsid w:val="00BD0CF7"/>
    <w:rsid w:val="00BD3751"/>
    <w:rsid w:val="00BD397F"/>
    <w:rsid w:val="00BD62E2"/>
    <w:rsid w:val="00BD7A38"/>
    <w:rsid w:val="00C066C3"/>
    <w:rsid w:val="00C14411"/>
    <w:rsid w:val="00C15992"/>
    <w:rsid w:val="00C20148"/>
    <w:rsid w:val="00C30040"/>
    <w:rsid w:val="00C311B7"/>
    <w:rsid w:val="00C34F66"/>
    <w:rsid w:val="00C37782"/>
    <w:rsid w:val="00C415E9"/>
    <w:rsid w:val="00C47C1C"/>
    <w:rsid w:val="00C5456E"/>
    <w:rsid w:val="00C60C6E"/>
    <w:rsid w:val="00C6232F"/>
    <w:rsid w:val="00C74F50"/>
    <w:rsid w:val="00C8117A"/>
    <w:rsid w:val="00C843B1"/>
    <w:rsid w:val="00C844D2"/>
    <w:rsid w:val="00C9000C"/>
    <w:rsid w:val="00C96F87"/>
    <w:rsid w:val="00C97731"/>
    <w:rsid w:val="00CA2295"/>
    <w:rsid w:val="00CA7FC6"/>
    <w:rsid w:val="00CB0D56"/>
    <w:rsid w:val="00CB1D7F"/>
    <w:rsid w:val="00CB76B6"/>
    <w:rsid w:val="00CD5369"/>
    <w:rsid w:val="00CD5A2D"/>
    <w:rsid w:val="00CE467A"/>
    <w:rsid w:val="00CE5884"/>
    <w:rsid w:val="00CF54E4"/>
    <w:rsid w:val="00CF78BF"/>
    <w:rsid w:val="00D04197"/>
    <w:rsid w:val="00D17D53"/>
    <w:rsid w:val="00D21331"/>
    <w:rsid w:val="00D2370D"/>
    <w:rsid w:val="00D259F1"/>
    <w:rsid w:val="00D303E5"/>
    <w:rsid w:val="00D317D6"/>
    <w:rsid w:val="00D325D1"/>
    <w:rsid w:val="00D33DF5"/>
    <w:rsid w:val="00D37CC0"/>
    <w:rsid w:val="00D40E6B"/>
    <w:rsid w:val="00D510BD"/>
    <w:rsid w:val="00D71489"/>
    <w:rsid w:val="00D74694"/>
    <w:rsid w:val="00D76DC0"/>
    <w:rsid w:val="00D80CB7"/>
    <w:rsid w:val="00D823E5"/>
    <w:rsid w:val="00D847A0"/>
    <w:rsid w:val="00D84CAB"/>
    <w:rsid w:val="00D86B18"/>
    <w:rsid w:val="00D87A9B"/>
    <w:rsid w:val="00D91FEA"/>
    <w:rsid w:val="00D9428D"/>
    <w:rsid w:val="00D94E35"/>
    <w:rsid w:val="00D975A5"/>
    <w:rsid w:val="00D97F7A"/>
    <w:rsid w:val="00DA16E5"/>
    <w:rsid w:val="00DA4618"/>
    <w:rsid w:val="00DA75FF"/>
    <w:rsid w:val="00DB1645"/>
    <w:rsid w:val="00DC7D65"/>
    <w:rsid w:val="00DD2795"/>
    <w:rsid w:val="00DD5B66"/>
    <w:rsid w:val="00DE3D60"/>
    <w:rsid w:val="00DF68C0"/>
    <w:rsid w:val="00E10206"/>
    <w:rsid w:val="00E10DFA"/>
    <w:rsid w:val="00E14A3A"/>
    <w:rsid w:val="00E17DF7"/>
    <w:rsid w:val="00E23A01"/>
    <w:rsid w:val="00E3472D"/>
    <w:rsid w:val="00E3628E"/>
    <w:rsid w:val="00E37EC1"/>
    <w:rsid w:val="00E41CCF"/>
    <w:rsid w:val="00E55A22"/>
    <w:rsid w:val="00E56547"/>
    <w:rsid w:val="00E64C52"/>
    <w:rsid w:val="00E77894"/>
    <w:rsid w:val="00E825A8"/>
    <w:rsid w:val="00EA333F"/>
    <w:rsid w:val="00EA33AA"/>
    <w:rsid w:val="00EB1B78"/>
    <w:rsid w:val="00EB28FE"/>
    <w:rsid w:val="00EB7F7F"/>
    <w:rsid w:val="00EC3518"/>
    <w:rsid w:val="00ED52CF"/>
    <w:rsid w:val="00EE2B55"/>
    <w:rsid w:val="00EE52B0"/>
    <w:rsid w:val="00EE7EE5"/>
    <w:rsid w:val="00EF25A9"/>
    <w:rsid w:val="00F01D84"/>
    <w:rsid w:val="00F10244"/>
    <w:rsid w:val="00F215E0"/>
    <w:rsid w:val="00F238B4"/>
    <w:rsid w:val="00F251D5"/>
    <w:rsid w:val="00F2545E"/>
    <w:rsid w:val="00F32F8E"/>
    <w:rsid w:val="00F35CA6"/>
    <w:rsid w:val="00F41829"/>
    <w:rsid w:val="00F446AF"/>
    <w:rsid w:val="00F56C2E"/>
    <w:rsid w:val="00F7099C"/>
    <w:rsid w:val="00F82A25"/>
    <w:rsid w:val="00F83248"/>
    <w:rsid w:val="00F84791"/>
    <w:rsid w:val="00F8764A"/>
    <w:rsid w:val="00F9600F"/>
    <w:rsid w:val="00F978AF"/>
    <w:rsid w:val="00FB55A3"/>
    <w:rsid w:val="00FC64FD"/>
    <w:rsid w:val="00FD4A2F"/>
    <w:rsid w:val="00FD7B35"/>
    <w:rsid w:val="00FE535A"/>
    <w:rsid w:val="00FE54F8"/>
    <w:rsid w:val="00FF4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7A5"/>
  <w15:docId w15:val="{DB01EE33-51C9-4841-B862-0EA8CE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unhideWhenUsed/>
    <w:rsid w:val="002A4382"/>
    <w:pPr>
      <w:spacing w:after="120"/>
    </w:pPr>
  </w:style>
  <w:style w:type="character" w:customStyle="1" w:styleId="GvdeMetniChar">
    <w:name w:val="Gövde Metni Char"/>
    <w:basedOn w:val="VarsaylanParagrafYazTipi"/>
    <w:link w:val="GvdeMetni"/>
    <w:uiPriority w:val="99"/>
    <w:rsid w:val="002A4382"/>
  </w:style>
  <w:style w:type="paragraph" w:styleId="NormalWeb">
    <w:name w:val="Normal (Web)"/>
    <w:basedOn w:val="Normal"/>
    <w:uiPriority w:val="99"/>
    <w:semiHidden/>
    <w:unhideWhenUsed/>
    <w:rsid w:val="000D05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6D3803"/>
    <w:pPr>
      <w:tabs>
        <w:tab w:val="left" w:pos="144"/>
        <w:tab w:val="left" w:pos="288"/>
        <w:tab w:val="left" w:pos="720"/>
        <w:tab w:val="left" w:pos="864"/>
        <w:tab w:val="left" w:pos="1584"/>
        <w:tab w:val="left" w:pos="1728"/>
        <w:tab w:val="left" w:pos="2592"/>
        <w:tab w:val="left" w:pos="3888"/>
        <w:tab w:val="left" w:pos="4752"/>
      </w:tabs>
      <w:spacing w:after="0" w:line="240" w:lineRule="auto"/>
      <w:jc w:val="center"/>
    </w:pPr>
    <w:rPr>
      <w:rFonts w:ascii="Arial" w:eastAsia="Times New Roman" w:hAnsi="Arial" w:cs="Times New Roman"/>
      <w:b/>
      <w:sz w:val="32"/>
      <w:szCs w:val="20"/>
      <w:lang w:eastAsia="tr-TR"/>
    </w:rPr>
  </w:style>
  <w:style w:type="character" w:customStyle="1" w:styleId="KonuBalChar">
    <w:name w:val="Konu Başlığı Char"/>
    <w:basedOn w:val="VarsaylanParagrafYazTipi"/>
    <w:link w:val="KonuBal"/>
    <w:rsid w:val="006D3803"/>
    <w:rPr>
      <w:rFonts w:ascii="Arial" w:eastAsia="Times New Roman" w:hAnsi="Arial" w:cs="Times New Roman"/>
      <w:b/>
      <w:sz w:val="3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527">
      <w:bodyDiv w:val="1"/>
      <w:marLeft w:val="0"/>
      <w:marRight w:val="0"/>
      <w:marTop w:val="0"/>
      <w:marBottom w:val="0"/>
      <w:divBdr>
        <w:top w:val="none" w:sz="0" w:space="0" w:color="auto"/>
        <w:left w:val="none" w:sz="0" w:space="0" w:color="auto"/>
        <w:bottom w:val="none" w:sz="0" w:space="0" w:color="auto"/>
        <w:right w:val="none" w:sz="0" w:space="0" w:color="auto"/>
      </w:divBdr>
    </w:div>
    <w:div w:id="32072988">
      <w:bodyDiv w:val="1"/>
      <w:marLeft w:val="0"/>
      <w:marRight w:val="0"/>
      <w:marTop w:val="0"/>
      <w:marBottom w:val="0"/>
      <w:divBdr>
        <w:top w:val="none" w:sz="0" w:space="0" w:color="auto"/>
        <w:left w:val="none" w:sz="0" w:space="0" w:color="auto"/>
        <w:bottom w:val="none" w:sz="0" w:space="0" w:color="auto"/>
        <w:right w:val="none" w:sz="0" w:space="0" w:color="auto"/>
      </w:divBdr>
    </w:div>
    <w:div w:id="67461242">
      <w:bodyDiv w:val="1"/>
      <w:marLeft w:val="0"/>
      <w:marRight w:val="0"/>
      <w:marTop w:val="0"/>
      <w:marBottom w:val="0"/>
      <w:divBdr>
        <w:top w:val="none" w:sz="0" w:space="0" w:color="auto"/>
        <w:left w:val="none" w:sz="0" w:space="0" w:color="auto"/>
        <w:bottom w:val="none" w:sz="0" w:space="0" w:color="auto"/>
        <w:right w:val="none" w:sz="0" w:space="0" w:color="auto"/>
      </w:divBdr>
    </w:div>
    <w:div w:id="384911498">
      <w:bodyDiv w:val="1"/>
      <w:marLeft w:val="0"/>
      <w:marRight w:val="0"/>
      <w:marTop w:val="0"/>
      <w:marBottom w:val="0"/>
      <w:divBdr>
        <w:top w:val="none" w:sz="0" w:space="0" w:color="auto"/>
        <w:left w:val="none" w:sz="0" w:space="0" w:color="auto"/>
        <w:bottom w:val="none" w:sz="0" w:space="0" w:color="auto"/>
        <w:right w:val="none" w:sz="0" w:space="0" w:color="auto"/>
      </w:divBdr>
    </w:div>
    <w:div w:id="406466990">
      <w:bodyDiv w:val="1"/>
      <w:marLeft w:val="0"/>
      <w:marRight w:val="0"/>
      <w:marTop w:val="0"/>
      <w:marBottom w:val="0"/>
      <w:divBdr>
        <w:top w:val="none" w:sz="0" w:space="0" w:color="auto"/>
        <w:left w:val="none" w:sz="0" w:space="0" w:color="auto"/>
        <w:bottom w:val="none" w:sz="0" w:space="0" w:color="auto"/>
        <w:right w:val="none" w:sz="0" w:space="0" w:color="auto"/>
      </w:divBdr>
    </w:div>
    <w:div w:id="407533364">
      <w:bodyDiv w:val="1"/>
      <w:marLeft w:val="0"/>
      <w:marRight w:val="0"/>
      <w:marTop w:val="0"/>
      <w:marBottom w:val="0"/>
      <w:divBdr>
        <w:top w:val="none" w:sz="0" w:space="0" w:color="auto"/>
        <w:left w:val="none" w:sz="0" w:space="0" w:color="auto"/>
        <w:bottom w:val="none" w:sz="0" w:space="0" w:color="auto"/>
        <w:right w:val="none" w:sz="0" w:space="0" w:color="auto"/>
      </w:divBdr>
    </w:div>
    <w:div w:id="576019867">
      <w:bodyDiv w:val="1"/>
      <w:marLeft w:val="0"/>
      <w:marRight w:val="0"/>
      <w:marTop w:val="0"/>
      <w:marBottom w:val="0"/>
      <w:divBdr>
        <w:top w:val="none" w:sz="0" w:space="0" w:color="auto"/>
        <w:left w:val="none" w:sz="0" w:space="0" w:color="auto"/>
        <w:bottom w:val="none" w:sz="0" w:space="0" w:color="auto"/>
        <w:right w:val="none" w:sz="0" w:space="0" w:color="auto"/>
      </w:divBdr>
    </w:div>
    <w:div w:id="603924170">
      <w:bodyDiv w:val="1"/>
      <w:marLeft w:val="0"/>
      <w:marRight w:val="0"/>
      <w:marTop w:val="0"/>
      <w:marBottom w:val="0"/>
      <w:divBdr>
        <w:top w:val="none" w:sz="0" w:space="0" w:color="auto"/>
        <w:left w:val="none" w:sz="0" w:space="0" w:color="auto"/>
        <w:bottom w:val="none" w:sz="0" w:space="0" w:color="auto"/>
        <w:right w:val="none" w:sz="0" w:space="0" w:color="auto"/>
      </w:divBdr>
    </w:div>
    <w:div w:id="662666310">
      <w:bodyDiv w:val="1"/>
      <w:marLeft w:val="0"/>
      <w:marRight w:val="0"/>
      <w:marTop w:val="0"/>
      <w:marBottom w:val="0"/>
      <w:divBdr>
        <w:top w:val="none" w:sz="0" w:space="0" w:color="auto"/>
        <w:left w:val="none" w:sz="0" w:space="0" w:color="auto"/>
        <w:bottom w:val="none" w:sz="0" w:space="0" w:color="auto"/>
        <w:right w:val="none" w:sz="0" w:space="0" w:color="auto"/>
      </w:divBdr>
    </w:div>
    <w:div w:id="783039531">
      <w:bodyDiv w:val="1"/>
      <w:marLeft w:val="0"/>
      <w:marRight w:val="0"/>
      <w:marTop w:val="0"/>
      <w:marBottom w:val="0"/>
      <w:divBdr>
        <w:top w:val="none" w:sz="0" w:space="0" w:color="auto"/>
        <w:left w:val="none" w:sz="0" w:space="0" w:color="auto"/>
        <w:bottom w:val="none" w:sz="0" w:space="0" w:color="auto"/>
        <w:right w:val="none" w:sz="0" w:space="0" w:color="auto"/>
      </w:divBdr>
    </w:div>
    <w:div w:id="827939422">
      <w:bodyDiv w:val="1"/>
      <w:marLeft w:val="0"/>
      <w:marRight w:val="0"/>
      <w:marTop w:val="0"/>
      <w:marBottom w:val="0"/>
      <w:divBdr>
        <w:top w:val="none" w:sz="0" w:space="0" w:color="auto"/>
        <w:left w:val="none" w:sz="0" w:space="0" w:color="auto"/>
        <w:bottom w:val="none" w:sz="0" w:space="0" w:color="auto"/>
        <w:right w:val="none" w:sz="0" w:space="0" w:color="auto"/>
      </w:divBdr>
    </w:div>
    <w:div w:id="839272745">
      <w:bodyDiv w:val="1"/>
      <w:marLeft w:val="0"/>
      <w:marRight w:val="0"/>
      <w:marTop w:val="0"/>
      <w:marBottom w:val="0"/>
      <w:divBdr>
        <w:top w:val="none" w:sz="0" w:space="0" w:color="auto"/>
        <w:left w:val="none" w:sz="0" w:space="0" w:color="auto"/>
        <w:bottom w:val="none" w:sz="0" w:space="0" w:color="auto"/>
        <w:right w:val="none" w:sz="0" w:space="0" w:color="auto"/>
      </w:divBdr>
    </w:div>
    <w:div w:id="897399183">
      <w:bodyDiv w:val="1"/>
      <w:marLeft w:val="0"/>
      <w:marRight w:val="0"/>
      <w:marTop w:val="0"/>
      <w:marBottom w:val="0"/>
      <w:divBdr>
        <w:top w:val="none" w:sz="0" w:space="0" w:color="auto"/>
        <w:left w:val="none" w:sz="0" w:space="0" w:color="auto"/>
        <w:bottom w:val="none" w:sz="0" w:space="0" w:color="auto"/>
        <w:right w:val="none" w:sz="0" w:space="0" w:color="auto"/>
      </w:divBdr>
    </w:div>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190097322">
      <w:bodyDiv w:val="1"/>
      <w:marLeft w:val="0"/>
      <w:marRight w:val="0"/>
      <w:marTop w:val="0"/>
      <w:marBottom w:val="0"/>
      <w:divBdr>
        <w:top w:val="none" w:sz="0" w:space="0" w:color="auto"/>
        <w:left w:val="none" w:sz="0" w:space="0" w:color="auto"/>
        <w:bottom w:val="none" w:sz="0" w:space="0" w:color="auto"/>
        <w:right w:val="none" w:sz="0" w:space="0" w:color="auto"/>
      </w:divBdr>
    </w:div>
    <w:div w:id="1299608186">
      <w:bodyDiv w:val="1"/>
      <w:marLeft w:val="0"/>
      <w:marRight w:val="0"/>
      <w:marTop w:val="0"/>
      <w:marBottom w:val="0"/>
      <w:divBdr>
        <w:top w:val="none" w:sz="0" w:space="0" w:color="auto"/>
        <w:left w:val="none" w:sz="0" w:space="0" w:color="auto"/>
        <w:bottom w:val="none" w:sz="0" w:space="0" w:color="auto"/>
        <w:right w:val="none" w:sz="0" w:space="0" w:color="auto"/>
      </w:divBdr>
    </w:div>
    <w:div w:id="1401632526">
      <w:bodyDiv w:val="1"/>
      <w:marLeft w:val="0"/>
      <w:marRight w:val="0"/>
      <w:marTop w:val="0"/>
      <w:marBottom w:val="0"/>
      <w:divBdr>
        <w:top w:val="none" w:sz="0" w:space="0" w:color="auto"/>
        <w:left w:val="none" w:sz="0" w:space="0" w:color="auto"/>
        <w:bottom w:val="none" w:sz="0" w:space="0" w:color="auto"/>
        <w:right w:val="none" w:sz="0" w:space="0" w:color="auto"/>
      </w:divBdr>
    </w:div>
    <w:div w:id="1467895974">
      <w:bodyDiv w:val="1"/>
      <w:marLeft w:val="0"/>
      <w:marRight w:val="0"/>
      <w:marTop w:val="0"/>
      <w:marBottom w:val="0"/>
      <w:divBdr>
        <w:top w:val="none" w:sz="0" w:space="0" w:color="auto"/>
        <w:left w:val="none" w:sz="0" w:space="0" w:color="auto"/>
        <w:bottom w:val="none" w:sz="0" w:space="0" w:color="auto"/>
        <w:right w:val="none" w:sz="0" w:space="0" w:color="auto"/>
      </w:divBdr>
    </w:div>
    <w:div w:id="1622760065">
      <w:bodyDiv w:val="1"/>
      <w:marLeft w:val="0"/>
      <w:marRight w:val="0"/>
      <w:marTop w:val="0"/>
      <w:marBottom w:val="0"/>
      <w:divBdr>
        <w:top w:val="none" w:sz="0" w:space="0" w:color="auto"/>
        <w:left w:val="none" w:sz="0" w:space="0" w:color="auto"/>
        <w:bottom w:val="none" w:sz="0" w:space="0" w:color="auto"/>
        <w:right w:val="none" w:sz="0" w:space="0" w:color="auto"/>
      </w:divBdr>
    </w:div>
    <w:div w:id="1636325683">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 w:id="1915238844">
      <w:bodyDiv w:val="1"/>
      <w:marLeft w:val="0"/>
      <w:marRight w:val="0"/>
      <w:marTop w:val="0"/>
      <w:marBottom w:val="0"/>
      <w:divBdr>
        <w:top w:val="none" w:sz="0" w:space="0" w:color="auto"/>
        <w:left w:val="none" w:sz="0" w:space="0" w:color="auto"/>
        <w:bottom w:val="none" w:sz="0" w:space="0" w:color="auto"/>
        <w:right w:val="none" w:sz="0" w:space="0" w:color="auto"/>
      </w:divBdr>
    </w:div>
    <w:div w:id="2071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zici.satinalma@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A450-7A97-4E86-A7AC-24537C03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1158</Words>
  <Characters>6601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54</cp:revision>
  <cp:lastPrinted>2021-04-08T05:36:00Z</cp:lastPrinted>
  <dcterms:created xsi:type="dcterms:W3CDTF">2021-12-21T11:39:00Z</dcterms:created>
  <dcterms:modified xsi:type="dcterms:W3CDTF">2024-12-17T10:37:00Z</dcterms:modified>
</cp:coreProperties>
</file>